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7657"/>
        <w:gridCol w:w="7657"/>
      </w:tblGrid>
      <w:tr w:rsidR="006F3A94" w:rsidTr="006F3A94">
        <w:trPr>
          <w:trHeight w:val="1173"/>
        </w:trPr>
        <w:tc>
          <w:tcPr>
            <w:tcW w:w="15314" w:type="dxa"/>
            <w:gridSpan w:val="2"/>
          </w:tcPr>
          <w:p w:rsidR="006F3A94" w:rsidRPr="004726F9" w:rsidRDefault="006F3A94" w:rsidP="006F3A94">
            <w:pPr>
              <w:widowControl w:val="0"/>
              <w:rPr>
                <w:rFonts w:ascii="Comic Sans MS" w:hAnsi="Comic Sans MS"/>
                <w:sz w:val="22"/>
                <w:szCs w:val="40"/>
                <w14:ligatures w14:val="none"/>
              </w:rPr>
            </w:pPr>
            <w:bookmarkStart w:id="0" w:name="_GoBack"/>
            <w:bookmarkEnd w:id="0"/>
            <w:r w:rsidRPr="004726F9">
              <w:rPr>
                <w:rFonts w:ascii="Comic Sans MS" w:hAnsi="Comic Sans MS"/>
                <w:b/>
                <w:bCs/>
                <w:sz w:val="22"/>
                <w:szCs w:val="40"/>
                <w14:ligatures w14:val="none"/>
              </w:rPr>
              <w:t xml:space="preserve">Foundation 2  Weekly  Newsletter   Date w/e </w:t>
            </w:r>
            <w:r w:rsidR="00610CBC" w:rsidRPr="004726F9">
              <w:rPr>
                <w:rFonts w:ascii="Comic Sans MS" w:hAnsi="Comic Sans MS"/>
                <w:sz w:val="22"/>
                <w:szCs w:val="36"/>
                <w14:ligatures w14:val="none"/>
              </w:rPr>
              <w:t>20</w:t>
            </w:r>
            <w:r w:rsidR="00610CBC" w:rsidRPr="004726F9">
              <w:rPr>
                <w:rFonts w:ascii="Comic Sans MS" w:hAnsi="Comic Sans MS"/>
                <w:sz w:val="22"/>
                <w:szCs w:val="36"/>
                <w:vertAlign w:val="superscript"/>
                <w14:ligatures w14:val="none"/>
              </w:rPr>
              <w:t>th</w:t>
            </w:r>
            <w:r w:rsidR="00610CBC" w:rsidRPr="004726F9">
              <w:rPr>
                <w:rFonts w:ascii="Comic Sans MS" w:hAnsi="Comic Sans MS"/>
                <w:sz w:val="22"/>
                <w:szCs w:val="36"/>
                <w14:ligatures w14:val="none"/>
              </w:rPr>
              <w:t xml:space="preserve"> September 2019</w:t>
            </w:r>
          </w:p>
          <w:p w:rsidR="006F3A94" w:rsidRPr="004726F9" w:rsidRDefault="006F3A94" w:rsidP="006F3A94">
            <w:pPr>
              <w:widowControl w:val="0"/>
              <w:rPr>
                <w:rFonts w:ascii="Comic Sans MS" w:hAnsi="Comic Sans MS"/>
                <w:sz w:val="22"/>
                <w:szCs w:val="44"/>
                <w14:ligatures w14:val="none"/>
              </w:rPr>
            </w:pPr>
            <w:r w:rsidRPr="004726F9">
              <w:rPr>
                <w:rFonts w:ascii="Comic Sans MS" w:hAnsi="Comic Sans MS"/>
                <w:b/>
                <w:bCs/>
                <w:sz w:val="22"/>
                <w:szCs w:val="40"/>
                <w14:ligatures w14:val="none"/>
              </w:rPr>
              <w:t xml:space="preserve"> What we have been doing this week</w:t>
            </w:r>
            <w:r w:rsidRPr="004726F9">
              <w:rPr>
                <w:rFonts w:ascii="Comic Sans MS" w:hAnsi="Comic Sans MS"/>
                <w:b/>
                <w:bCs/>
                <w:sz w:val="22"/>
                <w:szCs w:val="44"/>
                <w14:ligatures w14:val="none"/>
              </w:rPr>
              <w:t xml:space="preserve">: </w:t>
            </w:r>
            <w:r w:rsidRPr="004726F9">
              <w:rPr>
                <w:rFonts w:ascii="Comic Sans MS" w:hAnsi="Comic Sans MS"/>
                <w:sz w:val="22"/>
                <w:szCs w:val="44"/>
                <w14:ligatures w14:val="none"/>
              </w:rPr>
              <w:t xml:space="preserve"> </w:t>
            </w:r>
            <w:r w:rsidRPr="004726F9">
              <w:rPr>
                <w:rFonts w:ascii="Comic Sans MS" w:hAnsi="Comic Sans MS"/>
                <w:sz w:val="22"/>
                <w:szCs w:val="32"/>
                <w14:ligatures w14:val="none"/>
              </w:rPr>
              <w:t>Learning about our classroom and how we can use the equipment in it.</w:t>
            </w:r>
          </w:p>
        </w:tc>
      </w:tr>
      <w:tr w:rsidR="006F3A94" w:rsidTr="00610CBC">
        <w:trPr>
          <w:trHeight w:val="3123"/>
        </w:trPr>
        <w:tc>
          <w:tcPr>
            <w:tcW w:w="7657" w:type="dxa"/>
          </w:tcPr>
          <w:p w:rsidR="006F3A94" w:rsidRPr="004726F9" w:rsidRDefault="006F3A94" w:rsidP="006F3A94">
            <w:pPr>
              <w:widowControl w:val="0"/>
              <w:rPr>
                <w:rFonts w:ascii="Comic Sans MS" w:hAnsi="Comic Sans MS"/>
                <w:b/>
                <w:bCs/>
                <w:sz w:val="22"/>
                <w:szCs w:val="40"/>
                <w14:ligatures w14:val="none"/>
              </w:rPr>
            </w:pPr>
            <w:r w:rsidRPr="004726F9">
              <w:rPr>
                <w:rFonts w:ascii="Comic Sans MS" w:hAnsi="Comic Sans MS"/>
                <w:b/>
                <w:bCs/>
                <w:sz w:val="22"/>
                <w:szCs w:val="40"/>
                <w14:ligatures w14:val="none"/>
              </w:rPr>
              <w:t>Literacy</w:t>
            </w:r>
          </w:p>
          <w:p w:rsidR="006F3A94" w:rsidRPr="004726F9" w:rsidRDefault="006F3A94" w:rsidP="006F3A94">
            <w:pPr>
              <w:widowControl w:val="0"/>
              <w:ind w:left="567" w:hanging="567"/>
              <w:rPr>
                <w:rFonts w:ascii="Comic Sans MS" w:hAnsi="Comic Sans MS"/>
                <w:sz w:val="22"/>
                <w:szCs w:val="30"/>
                <w14:ligatures w14:val="none"/>
              </w:rPr>
            </w:pPr>
            <w:r w:rsidRPr="004726F9">
              <w:rPr>
                <w:rFonts w:ascii="Symbol" w:hAnsi="Symbol"/>
                <w:sz w:val="22"/>
                <w:lang w:val="x-none"/>
              </w:rPr>
              <w:t></w:t>
            </w:r>
            <w:r w:rsidRPr="004726F9">
              <w:rPr>
                <w:sz w:val="22"/>
              </w:rPr>
              <w:t> </w:t>
            </w:r>
            <w:r w:rsidRPr="004726F9">
              <w:rPr>
                <w:rFonts w:ascii="Comic Sans MS" w:hAnsi="Comic Sans MS"/>
                <w:sz w:val="22"/>
                <w:szCs w:val="30"/>
                <w14:ligatures w14:val="none"/>
              </w:rPr>
              <w:t>We have been showing what we know about letters and sounds.</w:t>
            </w:r>
            <w:r w:rsidR="00610CBC" w:rsidRPr="004726F9">
              <w:rPr>
                <w:rFonts w:ascii="Comic Sans MS" w:hAnsi="Comic Sans MS"/>
                <w:sz w:val="22"/>
                <w:szCs w:val="30"/>
                <w14:ligatures w14:val="none"/>
              </w:rPr>
              <w:t xml:space="preserve"> (Baseline Assessments)</w:t>
            </w:r>
          </w:p>
          <w:p w:rsidR="00610CBC" w:rsidRPr="004726F9" w:rsidRDefault="00610CBC" w:rsidP="006F3A94">
            <w:pPr>
              <w:widowControl w:val="0"/>
              <w:ind w:left="567" w:hanging="567"/>
              <w:rPr>
                <w:rFonts w:ascii="Comic Sans MS" w:hAnsi="Comic Sans MS"/>
                <w:sz w:val="22"/>
                <w:szCs w:val="30"/>
                <w14:ligatures w14:val="none"/>
              </w:rPr>
            </w:pPr>
          </w:p>
          <w:p w:rsidR="006F3A94" w:rsidRPr="004726F9" w:rsidRDefault="006F3A94" w:rsidP="006F3A94">
            <w:pPr>
              <w:widowControl w:val="0"/>
              <w:ind w:left="567" w:hanging="567"/>
              <w:rPr>
                <w:rFonts w:ascii="Comic Sans MS" w:hAnsi="Comic Sans MS"/>
                <w:sz w:val="22"/>
                <w:szCs w:val="30"/>
                <w14:ligatures w14:val="none"/>
              </w:rPr>
            </w:pPr>
            <w:r w:rsidRPr="004726F9">
              <w:rPr>
                <w:rFonts w:ascii="Symbol" w:hAnsi="Symbol"/>
                <w:sz w:val="22"/>
                <w:lang w:val="x-none"/>
              </w:rPr>
              <w:t></w:t>
            </w:r>
            <w:r w:rsidRPr="004726F9">
              <w:rPr>
                <w:sz w:val="22"/>
              </w:rPr>
              <w:t> </w:t>
            </w:r>
            <w:r w:rsidRPr="004726F9">
              <w:rPr>
                <w:rFonts w:ascii="Comic Sans MS" w:hAnsi="Comic Sans MS"/>
                <w:sz w:val="22"/>
                <w:szCs w:val="30"/>
                <w14:ligatures w14:val="none"/>
              </w:rPr>
              <w:t xml:space="preserve">We have </w:t>
            </w:r>
            <w:r w:rsidR="004726F9">
              <w:rPr>
                <w:rFonts w:ascii="Comic Sans MS" w:hAnsi="Comic Sans MS"/>
                <w:sz w:val="22"/>
                <w:szCs w:val="30"/>
                <w14:ligatures w14:val="none"/>
              </w:rPr>
              <w:t xml:space="preserve">been </w:t>
            </w:r>
            <w:r w:rsidR="00610CBC" w:rsidRPr="004726F9">
              <w:rPr>
                <w:rFonts w:ascii="Comic Sans MS" w:hAnsi="Comic Sans MS"/>
                <w:sz w:val="22"/>
                <w:szCs w:val="30"/>
                <w14:ligatures w14:val="none"/>
              </w:rPr>
              <w:t>writing our names.</w:t>
            </w:r>
          </w:p>
          <w:p w:rsidR="006F3A94" w:rsidRPr="004726F9" w:rsidRDefault="006F3A94" w:rsidP="00610CBC">
            <w:pPr>
              <w:widowControl w:val="0"/>
              <w:rPr>
                <w:sz w:val="22"/>
                <w14:ligatures w14:val="none"/>
              </w:rPr>
            </w:pPr>
          </w:p>
        </w:tc>
        <w:tc>
          <w:tcPr>
            <w:tcW w:w="7657" w:type="dxa"/>
          </w:tcPr>
          <w:p w:rsidR="006F3A94" w:rsidRPr="004726F9" w:rsidRDefault="006F3A94" w:rsidP="006F3A94">
            <w:pPr>
              <w:widowControl w:val="0"/>
              <w:rPr>
                <w:rFonts w:ascii="Comic Sans MS" w:hAnsi="Comic Sans MS"/>
                <w:b/>
                <w:bCs/>
                <w:sz w:val="22"/>
                <w:szCs w:val="40"/>
                <w14:ligatures w14:val="none"/>
              </w:rPr>
            </w:pPr>
            <w:r w:rsidRPr="004726F9">
              <w:rPr>
                <w:rFonts w:ascii="Comic Sans MS" w:hAnsi="Comic Sans MS"/>
                <w:b/>
                <w:bCs/>
                <w:sz w:val="22"/>
                <w:szCs w:val="40"/>
                <w14:ligatures w14:val="none"/>
              </w:rPr>
              <w:t>Numeracy</w:t>
            </w:r>
          </w:p>
          <w:p w:rsidR="004726F9" w:rsidRDefault="006F3A94" w:rsidP="006F3A94">
            <w:pPr>
              <w:widowControl w:val="0"/>
              <w:ind w:left="567" w:hanging="567"/>
              <w:rPr>
                <w:rFonts w:ascii="Comic Sans MS" w:hAnsi="Comic Sans MS"/>
                <w:sz w:val="22"/>
                <w:szCs w:val="30"/>
                <w14:ligatures w14:val="none"/>
              </w:rPr>
            </w:pPr>
            <w:r w:rsidRPr="004726F9">
              <w:rPr>
                <w:rFonts w:ascii="Symbol" w:hAnsi="Symbol"/>
                <w:sz w:val="22"/>
                <w:lang w:val="x-none"/>
              </w:rPr>
              <w:t></w:t>
            </w:r>
            <w:r w:rsidRPr="004726F9">
              <w:rPr>
                <w:sz w:val="22"/>
              </w:rPr>
              <w:t> </w:t>
            </w:r>
            <w:r w:rsidRPr="004726F9">
              <w:rPr>
                <w:rFonts w:ascii="Comic Sans MS" w:hAnsi="Comic Sans MS"/>
                <w:sz w:val="22"/>
                <w:szCs w:val="30"/>
                <w14:ligatures w14:val="none"/>
              </w:rPr>
              <w:t>We have been counting different obj</w:t>
            </w:r>
            <w:r w:rsidR="004726F9">
              <w:rPr>
                <w:rFonts w:ascii="Comic Sans MS" w:hAnsi="Comic Sans MS"/>
                <w:sz w:val="22"/>
                <w:szCs w:val="30"/>
                <w14:ligatures w14:val="none"/>
              </w:rPr>
              <w:t>ects and matching them to their</w:t>
            </w:r>
          </w:p>
          <w:p w:rsidR="006F3A94" w:rsidRPr="004726F9" w:rsidRDefault="006F3A94" w:rsidP="006F3A94">
            <w:pPr>
              <w:widowControl w:val="0"/>
              <w:ind w:left="567" w:hanging="567"/>
              <w:rPr>
                <w:rFonts w:ascii="Comic Sans MS" w:hAnsi="Comic Sans MS"/>
                <w:sz w:val="22"/>
                <w:szCs w:val="30"/>
                <w14:ligatures w14:val="none"/>
              </w:rPr>
            </w:pPr>
            <w:r w:rsidRPr="004726F9">
              <w:rPr>
                <w:rFonts w:ascii="Comic Sans MS" w:hAnsi="Comic Sans MS"/>
                <w:sz w:val="22"/>
                <w:szCs w:val="30"/>
                <w14:ligatures w14:val="none"/>
              </w:rPr>
              <w:t>number.</w:t>
            </w:r>
          </w:p>
          <w:p w:rsidR="006F3A94" w:rsidRPr="004726F9" w:rsidRDefault="006F3A94" w:rsidP="006F3A94">
            <w:pPr>
              <w:widowControl w:val="0"/>
              <w:ind w:left="567" w:hanging="567"/>
              <w:rPr>
                <w:rFonts w:ascii="Comic Sans MS" w:hAnsi="Comic Sans MS"/>
                <w:sz w:val="22"/>
                <w:szCs w:val="30"/>
                <w14:ligatures w14:val="none"/>
              </w:rPr>
            </w:pPr>
            <w:r w:rsidRPr="004726F9">
              <w:rPr>
                <w:rFonts w:ascii="Symbol" w:hAnsi="Symbol"/>
                <w:sz w:val="22"/>
                <w:lang w:val="x-none"/>
              </w:rPr>
              <w:t></w:t>
            </w:r>
            <w:r w:rsidRPr="004726F9">
              <w:rPr>
                <w:sz w:val="22"/>
              </w:rPr>
              <w:t> </w:t>
            </w:r>
            <w:r w:rsidR="00610CBC" w:rsidRPr="004726F9">
              <w:rPr>
                <w:rFonts w:ascii="Comic Sans MS" w:hAnsi="Comic Sans MS"/>
                <w:sz w:val="22"/>
                <w:szCs w:val="30"/>
                <w14:ligatures w14:val="none"/>
              </w:rPr>
              <w:t>We’ve looked at patterns.</w:t>
            </w:r>
          </w:p>
          <w:p w:rsidR="006F3A94" w:rsidRPr="004726F9" w:rsidRDefault="006F3A94" w:rsidP="00610CBC">
            <w:pPr>
              <w:widowControl w:val="0"/>
              <w:ind w:left="567" w:hanging="567"/>
              <w:rPr>
                <w:rFonts w:ascii="Comic Sans MS" w:hAnsi="Comic Sans MS"/>
                <w:sz w:val="22"/>
                <w:szCs w:val="30"/>
                <w14:ligatures w14:val="none"/>
              </w:rPr>
            </w:pPr>
            <w:r w:rsidRPr="004726F9">
              <w:rPr>
                <w:rFonts w:ascii="Symbol" w:hAnsi="Symbol"/>
                <w:sz w:val="22"/>
                <w:lang w:val="x-none"/>
              </w:rPr>
              <w:t></w:t>
            </w:r>
            <w:r w:rsidRPr="004726F9">
              <w:rPr>
                <w:sz w:val="22"/>
              </w:rPr>
              <w:t> </w:t>
            </w:r>
            <w:r w:rsidRPr="004726F9">
              <w:rPr>
                <w:rFonts w:ascii="Comic Sans MS" w:hAnsi="Comic Sans MS"/>
                <w:sz w:val="22"/>
                <w:szCs w:val="30"/>
                <w14:ligatures w14:val="none"/>
              </w:rPr>
              <w:t xml:space="preserve">We have shown which shapes we know. </w:t>
            </w:r>
          </w:p>
        </w:tc>
      </w:tr>
      <w:tr w:rsidR="006F3A94" w:rsidTr="006F3A94">
        <w:trPr>
          <w:trHeight w:val="4191"/>
        </w:trPr>
        <w:tc>
          <w:tcPr>
            <w:tcW w:w="7657" w:type="dxa"/>
          </w:tcPr>
          <w:p w:rsidR="006F3A94" w:rsidRPr="004726F9" w:rsidRDefault="006F3A94" w:rsidP="006F3A94">
            <w:pPr>
              <w:widowControl w:val="0"/>
              <w:rPr>
                <w:rFonts w:ascii="Comic Sans MS" w:hAnsi="Comic Sans MS"/>
                <w:b/>
                <w:bCs/>
                <w:sz w:val="22"/>
                <w:szCs w:val="40"/>
                <w14:ligatures w14:val="none"/>
              </w:rPr>
            </w:pPr>
            <w:r w:rsidRPr="004726F9">
              <w:rPr>
                <w:rFonts w:ascii="Comic Sans MS" w:hAnsi="Comic Sans MS"/>
                <w:b/>
                <w:bCs/>
                <w:sz w:val="22"/>
                <w:szCs w:val="40"/>
                <w14:ligatures w14:val="none"/>
              </w:rPr>
              <w:t>Other areas</w:t>
            </w:r>
          </w:p>
          <w:p w:rsidR="006F3A94" w:rsidRPr="004726F9" w:rsidRDefault="006F3A94" w:rsidP="006F3A94">
            <w:pPr>
              <w:widowControl w:val="0"/>
              <w:ind w:left="567" w:hanging="567"/>
              <w:rPr>
                <w:rFonts w:ascii="Comic Sans MS" w:hAnsi="Comic Sans MS"/>
                <w:sz w:val="22"/>
                <w:szCs w:val="30"/>
                <w14:ligatures w14:val="none"/>
              </w:rPr>
            </w:pPr>
            <w:r w:rsidRPr="004726F9">
              <w:rPr>
                <w:rFonts w:ascii="Symbol" w:hAnsi="Symbol"/>
                <w:sz w:val="22"/>
                <w:lang w:val="x-none"/>
              </w:rPr>
              <w:t></w:t>
            </w:r>
            <w:r w:rsidRPr="004726F9">
              <w:rPr>
                <w:sz w:val="22"/>
              </w:rPr>
              <w:t> </w:t>
            </w:r>
            <w:r w:rsidRPr="004726F9">
              <w:rPr>
                <w:rFonts w:ascii="Comic Sans MS" w:hAnsi="Comic Sans MS"/>
                <w:sz w:val="22"/>
                <w:szCs w:val="30"/>
                <w14:ligatures w14:val="none"/>
              </w:rPr>
              <w:t>Speaking and listening– answering  questions and following instructions.</w:t>
            </w:r>
          </w:p>
          <w:p w:rsidR="006F3A94" w:rsidRPr="004726F9" w:rsidRDefault="006F3A94" w:rsidP="006F3A94">
            <w:pPr>
              <w:widowControl w:val="0"/>
              <w:ind w:left="567" w:hanging="567"/>
              <w:rPr>
                <w:rFonts w:ascii="Comic Sans MS" w:hAnsi="Comic Sans MS"/>
                <w:sz w:val="22"/>
                <w:szCs w:val="30"/>
                <w14:ligatures w14:val="none"/>
              </w:rPr>
            </w:pPr>
            <w:r w:rsidRPr="004726F9">
              <w:rPr>
                <w:rFonts w:ascii="Symbol" w:hAnsi="Symbol"/>
                <w:sz w:val="22"/>
                <w:lang w:val="x-none"/>
              </w:rPr>
              <w:t></w:t>
            </w:r>
            <w:r w:rsidRPr="004726F9">
              <w:rPr>
                <w:sz w:val="22"/>
              </w:rPr>
              <w:t> </w:t>
            </w:r>
            <w:r w:rsidR="00610CBC" w:rsidRPr="004726F9">
              <w:rPr>
                <w:rFonts w:ascii="Comic Sans MS" w:hAnsi="Comic Sans MS"/>
                <w:sz w:val="22"/>
                <w:szCs w:val="30"/>
                <w14:ligatures w14:val="none"/>
              </w:rPr>
              <w:t>learning how to achieve ‘Missions’ and move up the rocket.</w:t>
            </w:r>
          </w:p>
          <w:p w:rsidR="00610CBC" w:rsidRPr="004726F9" w:rsidRDefault="00610CBC" w:rsidP="00610CBC">
            <w:pPr>
              <w:pStyle w:val="ListParagraph"/>
              <w:widowControl w:val="0"/>
              <w:numPr>
                <w:ilvl w:val="0"/>
                <w:numId w:val="1"/>
              </w:numPr>
              <w:rPr>
                <w:rFonts w:ascii="Comic Sans MS" w:hAnsi="Comic Sans MS"/>
                <w:sz w:val="22"/>
                <w:szCs w:val="30"/>
                <w14:ligatures w14:val="none"/>
              </w:rPr>
            </w:pPr>
            <w:r w:rsidRPr="004726F9">
              <w:rPr>
                <w:rFonts w:ascii="Comic Sans MS" w:hAnsi="Comic Sans MS"/>
                <w:sz w:val="22"/>
                <w:szCs w:val="30"/>
                <w14:ligatures w14:val="none"/>
              </w:rPr>
              <w:t>Started to learn the classroom routines.</w:t>
            </w:r>
          </w:p>
          <w:p w:rsidR="00610CBC" w:rsidRPr="004726F9" w:rsidRDefault="00610CBC" w:rsidP="00610CBC">
            <w:pPr>
              <w:pStyle w:val="ListParagraph"/>
              <w:widowControl w:val="0"/>
              <w:numPr>
                <w:ilvl w:val="0"/>
                <w:numId w:val="1"/>
              </w:numPr>
              <w:rPr>
                <w:rFonts w:ascii="Comic Sans MS" w:hAnsi="Comic Sans MS"/>
                <w:sz w:val="22"/>
                <w:szCs w:val="30"/>
                <w14:ligatures w14:val="none"/>
              </w:rPr>
            </w:pPr>
            <w:r w:rsidRPr="004726F9">
              <w:rPr>
                <w:rFonts w:ascii="Comic Sans MS" w:hAnsi="Comic Sans MS"/>
                <w:sz w:val="22"/>
                <w:szCs w:val="30"/>
                <w14:ligatures w14:val="none"/>
              </w:rPr>
              <w:t>Learning to set out and make our own paints and colours.</w:t>
            </w:r>
          </w:p>
          <w:p w:rsidR="00610CBC" w:rsidRPr="004726F9" w:rsidRDefault="00610CBC" w:rsidP="00610CBC">
            <w:pPr>
              <w:pStyle w:val="ListParagraph"/>
              <w:widowControl w:val="0"/>
              <w:numPr>
                <w:ilvl w:val="0"/>
                <w:numId w:val="1"/>
              </w:numPr>
              <w:rPr>
                <w:rFonts w:ascii="Comic Sans MS" w:hAnsi="Comic Sans MS"/>
                <w:sz w:val="22"/>
                <w:szCs w:val="30"/>
                <w14:ligatures w14:val="none"/>
              </w:rPr>
            </w:pPr>
            <w:r w:rsidRPr="004726F9">
              <w:rPr>
                <w:rFonts w:ascii="Comic Sans MS" w:hAnsi="Comic Sans MS"/>
                <w:sz w:val="22"/>
                <w:szCs w:val="30"/>
                <w14:ligatures w14:val="none"/>
              </w:rPr>
              <w:t xml:space="preserve">Learning how to use scissors appropriately. </w:t>
            </w:r>
          </w:p>
          <w:p w:rsidR="00610CBC" w:rsidRPr="004726F9" w:rsidRDefault="00610CBC" w:rsidP="006F3A94">
            <w:pPr>
              <w:widowControl w:val="0"/>
              <w:ind w:left="567" w:hanging="567"/>
              <w:rPr>
                <w:rFonts w:ascii="Comic Sans MS" w:hAnsi="Comic Sans MS"/>
                <w:sz w:val="22"/>
                <w:szCs w:val="30"/>
                <w14:ligatures w14:val="none"/>
              </w:rPr>
            </w:pPr>
          </w:p>
          <w:p w:rsidR="006F3A94" w:rsidRPr="004726F9" w:rsidRDefault="006F3A94" w:rsidP="006F3A94">
            <w:pPr>
              <w:widowControl w:val="0"/>
              <w:rPr>
                <w:sz w:val="22"/>
                <w14:ligatures w14:val="none"/>
              </w:rPr>
            </w:pPr>
            <w:r w:rsidRPr="004726F9">
              <w:rPr>
                <w:sz w:val="22"/>
                <w14:ligatures w14:val="none"/>
              </w:rPr>
              <w:t> </w:t>
            </w:r>
          </w:p>
          <w:p w:rsidR="006F3A94" w:rsidRPr="004726F9" w:rsidRDefault="006F3A94">
            <w:pPr>
              <w:rPr>
                <w:sz w:val="22"/>
              </w:rPr>
            </w:pPr>
          </w:p>
        </w:tc>
        <w:tc>
          <w:tcPr>
            <w:tcW w:w="7657" w:type="dxa"/>
          </w:tcPr>
          <w:p w:rsidR="006F3A94" w:rsidRPr="004726F9" w:rsidRDefault="00002DDD" w:rsidP="006F3A94">
            <w:pPr>
              <w:widowControl w:val="0"/>
              <w:rPr>
                <w:rFonts w:ascii="Comic Sans MS" w:hAnsi="Comic Sans MS"/>
                <w:b/>
                <w:bCs/>
                <w:sz w:val="22"/>
                <w:szCs w:val="40"/>
                <w14:ligatures w14:val="none"/>
              </w:rPr>
            </w:pPr>
            <w:r w:rsidRPr="004726F9">
              <w:rPr>
                <w:rFonts w:ascii="Comic Sans MS" w:hAnsi="Comic Sans MS"/>
                <w:b/>
                <w:bCs/>
                <w:sz w:val="22"/>
                <w:szCs w:val="40"/>
                <w14:ligatures w14:val="none"/>
              </w:rPr>
              <w:t>What’s next?</w:t>
            </w:r>
          </w:p>
          <w:p w:rsidR="006F3A94" w:rsidRPr="004726F9" w:rsidRDefault="006F3A94" w:rsidP="006F3A94">
            <w:pPr>
              <w:widowControl w:val="0"/>
              <w:rPr>
                <w:rFonts w:ascii="Comic Sans MS" w:hAnsi="Comic Sans MS"/>
                <w:sz w:val="22"/>
                <w:szCs w:val="26"/>
                <w14:ligatures w14:val="none"/>
              </w:rPr>
            </w:pPr>
            <w:r w:rsidRPr="004726F9">
              <w:rPr>
                <w:rFonts w:ascii="Comic Sans MS" w:hAnsi="Comic Sans MS"/>
                <w:sz w:val="22"/>
                <w:szCs w:val="26"/>
                <w14:ligatures w14:val="none"/>
              </w:rPr>
              <w:t>The children have settled well into school.</w:t>
            </w:r>
          </w:p>
          <w:p w:rsidR="006F3A94" w:rsidRPr="004726F9" w:rsidRDefault="006F3A94" w:rsidP="006F3A94">
            <w:pPr>
              <w:widowControl w:val="0"/>
              <w:rPr>
                <w:rFonts w:ascii="Comic Sans MS" w:hAnsi="Comic Sans MS"/>
                <w:sz w:val="22"/>
                <w:szCs w:val="28"/>
                <w14:ligatures w14:val="none"/>
              </w:rPr>
            </w:pPr>
            <w:r w:rsidRPr="004726F9">
              <w:rPr>
                <w:rFonts w:ascii="Comic Sans MS" w:hAnsi="Comic Sans MS"/>
                <w:sz w:val="22"/>
                <w:szCs w:val="26"/>
                <w14:ligatures w14:val="none"/>
              </w:rPr>
              <w:t xml:space="preserve">They will now be in school </w:t>
            </w:r>
            <w:r w:rsidR="00610CBC" w:rsidRPr="004726F9">
              <w:rPr>
                <w:rFonts w:ascii="Comic Sans MS" w:hAnsi="Comic Sans MS"/>
                <w:sz w:val="22"/>
                <w:szCs w:val="26"/>
                <w14:ligatures w14:val="none"/>
              </w:rPr>
              <w:t>full time</w:t>
            </w:r>
            <w:r w:rsidRPr="004726F9">
              <w:rPr>
                <w:rFonts w:ascii="Comic Sans MS" w:hAnsi="Comic Sans MS"/>
                <w:sz w:val="22"/>
                <w:szCs w:val="26"/>
                <w14:ligatures w14:val="none"/>
              </w:rPr>
              <w:t xml:space="preserve"> from 8.50am.  If they could line up in the playground for the start of school, we will be there to greet them. They are to be collected from the far gate, if you come </w:t>
            </w:r>
            <w:r w:rsidRPr="004726F9">
              <w:rPr>
                <w:rFonts w:ascii="Comic Sans MS" w:hAnsi="Comic Sans MS"/>
                <w:sz w:val="22"/>
                <w:szCs w:val="28"/>
                <w14:ligatures w14:val="none"/>
              </w:rPr>
              <w:t>over to meet us in the playground at 3.20pm.</w:t>
            </w:r>
          </w:p>
          <w:p w:rsidR="00610CBC" w:rsidRPr="004726F9" w:rsidRDefault="00610CBC" w:rsidP="006F3A94">
            <w:pPr>
              <w:widowControl w:val="0"/>
              <w:rPr>
                <w:rFonts w:ascii="Comic Sans MS" w:hAnsi="Comic Sans MS"/>
                <w:sz w:val="22"/>
                <w:szCs w:val="28"/>
                <w14:ligatures w14:val="none"/>
              </w:rPr>
            </w:pPr>
            <w:r w:rsidRPr="004726F9">
              <w:rPr>
                <w:rFonts w:ascii="Comic Sans MS" w:hAnsi="Comic Sans MS"/>
                <w:sz w:val="22"/>
                <w:szCs w:val="28"/>
                <w14:ligatures w14:val="none"/>
              </w:rPr>
              <w:t xml:space="preserve">Any child who has not brought in PE Kits, can they please do so.  </w:t>
            </w:r>
            <w:r w:rsidR="004726F9" w:rsidRPr="004726F9">
              <w:rPr>
                <w:rFonts w:ascii="Comic Sans MS" w:hAnsi="Comic Sans MS"/>
                <w:sz w:val="22"/>
                <w:szCs w:val="28"/>
                <w14:ligatures w14:val="none"/>
              </w:rPr>
              <w:t xml:space="preserve">PE is on a Monday and Friday. They will need tracksuits for Woodland Exploration and gardening on a Tuesday. </w:t>
            </w:r>
            <w:r w:rsidRPr="004726F9">
              <w:rPr>
                <w:rFonts w:ascii="Comic Sans MS" w:hAnsi="Comic Sans MS"/>
                <w:sz w:val="22"/>
                <w:szCs w:val="28"/>
                <w14:ligatures w14:val="none"/>
              </w:rPr>
              <w:t>The children need to bring water in a named bottle every day please.</w:t>
            </w:r>
          </w:p>
          <w:p w:rsidR="00610CBC" w:rsidRPr="004726F9" w:rsidRDefault="00610CBC" w:rsidP="006F3A94">
            <w:pPr>
              <w:widowControl w:val="0"/>
              <w:rPr>
                <w:rFonts w:ascii="Comic Sans MS" w:hAnsi="Comic Sans MS"/>
                <w:sz w:val="22"/>
                <w:szCs w:val="28"/>
                <w14:ligatures w14:val="none"/>
              </w:rPr>
            </w:pPr>
            <w:r w:rsidRPr="004726F9">
              <w:rPr>
                <w:rFonts w:ascii="Comic Sans MS" w:hAnsi="Comic Sans MS"/>
                <w:sz w:val="22"/>
                <w:szCs w:val="28"/>
                <w14:ligatures w14:val="none"/>
              </w:rPr>
              <w:t xml:space="preserve">Could they please leave their own toys at home so they don’t get lost in </w:t>
            </w:r>
            <w:proofErr w:type="gramStart"/>
            <w:r w:rsidRPr="004726F9">
              <w:rPr>
                <w:rFonts w:ascii="Comic Sans MS" w:hAnsi="Comic Sans MS"/>
                <w:sz w:val="22"/>
                <w:szCs w:val="28"/>
                <w14:ligatures w14:val="none"/>
              </w:rPr>
              <w:t>school.</w:t>
            </w:r>
            <w:proofErr w:type="gramEnd"/>
          </w:p>
          <w:p w:rsidR="006F3A94" w:rsidRPr="004726F9" w:rsidRDefault="006F3A94" w:rsidP="006F3A94">
            <w:pPr>
              <w:widowControl w:val="0"/>
              <w:rPr>
                <w:rFonts w:ascii="Comic Sans MS" w:hAnsi="Comic Sans MS"/>
                <w:sz w:val="22"/>
                <w:szCs w:val="28"/>
                <w14:ligatures w14:val="none"/>
              </w:rPr>
            </w:pPr>
            <w:r w:rsidRPr="004726F9">
              <w:rPr>
                <w:rFonts w:ascii="Comic Sans MS" w:hAnsi="Comic Sans MS"/>
                <w:sz w:val="22"/>
                <w:szCs w:val="28"/>
                <w14:ligatures w14:val="none"/>
              </w:rPr>
              <w:t>Have a lovely weekend   Mrs Such &amp; Miss Spearing</w:t>
            </w:r>
          </w:p>
        </w:tc>
      </w:tr>
    </w:tbl>
    <w:p w:rsidR="00017F8F" w:rsidRDefault="00017F8F"/>
    <w:sectPr w:rsidR="00017F8F" w:rsidSect="006F3A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C62B9"/>
    <w:multiLevelType w:val="hybridMultilevel"/>
    <w:tmpl w:val="3A344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94"/>
    <w:rsid w:val="00002DDD"/>
    <w:rsid w:val="00017F8F"/>
    <w:rsid w:val="004726F9"/>
    <w:rsid w:val="00610CBC"/>
    <w:rsid w:val="006F3A94"/>
    <w:rsid w:val="00AD5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0A435-1F86-441B-8BB7-72946FE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9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897003">
      <w:bodyDiv w:val="1"/>
      <w:marLeft w:val="0"/>
      <w:marRight w:val="0"/>
      <w:marTop w:val="0"/>
      <w:marBottom w:val="0"/>
      <w:divBdr>
        <w:top w:val="none" w:sz="0" w:space="0" w:color="auto"/>
        <w:left w:val="none" w:sz="0" w:space="0" w:color="auto"/>
        <w:bottom w:val="none" w:sz="0" w:space="0" w:color="auto"/>
        <w:right w:val="none" w:sz="0" w:space="0" w:color="auto"/>
      </w:divBdr>
    </w:div>
    <w:div w:id="1632050916">
      <w:bodyDiv w:val="1"/>
      <w:marLeft w:val="0"/>
      <w:marRight w:val="0"/>
      <w:marTop w:val="0"/>
      <w:marBottom w:val="0"/>
      <w:divBdr>
        <w:top w:val="none" w:sz="0" w:space="0" w:color="auto"/>
        <w:left w:val="none" w:sz="0" w:space="0" w:color="auto"/>
        <w:bottom w:val="none" w:sz="0" w:space="0" w:color="auto"/>
        <w:right w:val="none" w:sz="0" w:space="0" w:color="auto"/>
      </w:divBdr>
    </w:div>
    <w:div w:id="1747610932">
      <w:bodyDiv w:val="1"/>
      <w:marLeft w:val="0"/>
      <w:marRight w:val="0"/>
      <w:marTop w:val="0"/>
      <w:marBottom w:val="0"/>
      <w:divBdr>
        <w:top w:val="none" w:sz="0" w:space="0" w:color="auto"/>
        <w:left w:val="none" w:sz="0" w:space="0" w:color="auto"/>
        <w:bottom w:val="none" w:sz="0" w:space="0" w:color="auto"/>
        <w:right w:val="none" w:sz="0" w:space="0" w:color="auto"/>
      </w:divBdr>
    </w:div>
    <w:div w:id="1886018400">
      <w:bodyDiv w:val="1"/>
      <w:marLeft w:val="0"/>
      <w:marRight w:val="0"/>
      <w:marTop w:val="0"/>
      <w:marBottom w:val="0"/>
      <w:divBdr>
        <w:top w:val="none" w:sz="0" w:space="0" w:color="auto"/>
        <w:left w:val="none" w:sz="0" w:space="0" w:color="auto"/>
        <w:bottom w:val="none" w:sz="0" w:space="0" w:color="auto"/>
        <w:right w:val="none" w:sz="0" w:space="0" w:color="auto"/>
      </w:divBdr>
    </w:div>
    <w:div w:id="19315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EB260F24</Template>
  <TotalTime>0</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Such</dc:creator>
  <cp:keywords/>
  <dc:description/>
  <cp:lastModifiedBy>S Longworth</cp:lastModifiedBy>
  <cp:revision>2</cp:revision>
  <dcterms:created xsi:type="dcterms:W3CDTF">2019-09-20T14:27:00Z</dcterms:created>
  <dcterms:modified xsi:type="dcterms:W3CDTF">2019-09-20T14:27:00Z</dcterms:modified>
</cp:coreProperties>
</file>