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821C91">
        <w:rPr>
          <w:rFonts w:ascii="Verdana" w:hAnsi="Verdana"/>
          <w:b/>
        </w:rPr>
        <w:t>2</w:t>
      </w:r>
      <w:r w:rsidR="00D11F66">
        <w:rPr>
          <w:rFonts w:ascii="Verdana" w:hAnsi="Verdana"/>
          <w:b/>
        </w:rPr>
        <w:t>/</w:t>
      </w:r>
      <w:r w:rsidR="00821C91">
        <w:rPr>
          <w:rFonts w:ascii="Verdana" w:hAnsi="Verdana"/>
          <w:b/>
        </w:rPr>
        <w:t>7</w:t>
      </w:r>
      <w:r w:rsidR="00107C7D">
        <w:rPr>
          <w:rFonts w:ascii="Verdana" w:hAnsi="Verdana"/>
          <w:b/>
        </w:rPr>
        <w:t>/2020</w:t>
      </w:r>
    </w:p>
    <w:tbl>
      <w:tblPr>
        <w:tblStyle w:val="TableGrid"/>
        <w:tblpPr w:leftFromText="180" w:rightFromText="180" w:vertAnchor="text" w:horzAnchor="margin" w:tblpY="31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492633" w:rsidTr="00CC4152">
        <w:trPr>
          <w:trHeight w:val="2790"/>
        </w:trPr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CC4152">
        <w:trPr>
          <w:trHeight w:val="8768"/>
        </w:trPr>
        <w:tc>
          <w:tcPr>
            <w:tcW w:w="3029" w:type="dxa"/>
          </w:tcPr>
          <w:p w:rsidR="00543EA0" w:rsidRPr="00543EA0" w:rsidRDefault="000C09B7" w:rsidP="00543E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  <w:b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This week, your comprehension </w:t>
            </w:r>
            <w:r w:rsidR="006E1B77">
              <w:rPr>
                <w:rFonts w:ascii="Letter-join Plus 4" w:hAnsi="Letter-join Plus 4"/>
                <w:b/>
              </w:rPr>
              <w:t>is about Summarising Ideas</w:t>
            </w:r>
            <w:r w:rsidR="00543EA0">
              <w:rPr>
                <w:rFonts w:ascii="Letter-join Plus 4" w:hAnsi="Letter-join Plus 4"/>
                <w:b/>
              </w:rPr>
              <w:t>.</w:t>
            </w:r>
          </w:p>
          <w:p w:rsidR="00543EA0" w:rsidRDefault="00543EA0" w:rsidP="000C09B7">
            <w:pPr>
              <w:rPr>
                <w:rFonts w:ascii="Letter-join Plus 4" w:hAnsi="Letter-join Plus 4"/>
                <w:b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By doing this homework, you will </w:t>
            </w:r>
            <w:r w:rsidR="006E1B77">
              <w:rPr>
                <w:rFonts w:ascii="Letter-join Plus 4" w:hAnsi="Letter-join Plus 4"/>
                <w:b/>
              </w:rPr>
              <w:t>learn about scanning and using bullet points or notes for gathering key information</w:t>
            </w:r>
            <w:proofErr w:type="gramStart"/>
            <w:r w:rsidR="006E1B77">
              <w:rPr>
                <w:rFonts w:ascii="Letter-join Plus 4" w:hAnsi="Letter-join Plus 4"/>
                <w:b/>
              </w:rPr>
              <w:t>.</w:t>
            </w:r>
            <w:r w:rsidR="00543EA0">
              <w:rPr>
                <w:rFonts w:ascii="Letter-join Plus 4" w:hAnsi="Letter-join Plus 4"/>
                <w:b/>
              </w:rPr>
              <w:t>.</w:t>
            </w:r>
            <w:proofErr w:type="gramEnd"/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Complete “</w:t>
            </w:r>
            <w:r w:rsidR="006E1B77">
              <w:rPr>
                <w:rFonts w:ascii="Letter-join Plus 4" w:hAnsi="Letter-join Plus 4"/>
              </w:rPr>
              <w:t>Summarising Ideas</w:t>
            </w:r>
            <w:r w:rsidRPr="00061E4B">
              <w:rPr>
                <w:rFonts w:ascii="Letter-join Plus 4" w:hAnsi="Letter-join Plus 4"/>
              </w:rPr>
              <w:t>” comprehension.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Remember to read regularly and to bring in your reading book every</w:t>
            </w:r>
            <w:r w:rsidR="008F3E11">
              <w:rPr>
                <w:rFonts w:ascii="Letter-join Plus 4" w:hAnsi="Letter-join Plus 4"/>
              </w:rPr>
              <w:t xml:space="preserve"> </w:t>
            </w:r>
            <w:r w:rsidRPr="00061E4B">
              <w:rPr>
                <w:rFonts w:ascii="Letter-join Plus 4" w:hAnsi="Letter-join Plus 4"/>
              </w:rPr>
              <w:t>day.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29" w:type="dxa"/>
          </w:tcPr>
          <w:p w:rsidR="00896ED3" w:rsidRPr="00896ED3" w:rsidRDefault="005E68EE" w:rsidP="00896ED3">
            <w:pPr>
              <w:rPr>
                <w:rFonts w:ascii="Letter-join Plus 4" w:hAnsi="Letter-join Plus 4"/>
              </w:rPr>
            </w:pPr>
            <w:r w:rsidRPr="005E68EE">
              <w:rPr>
                <w:rFonts w:ascii="Letter-join Plus 4" w:hAnsi="Letter-join Plus 4"/>
              </w:rPr>
              <w:t xml:space="preserve">Spelling focus: </w:t>
            </w:r>
            <w:r w:rsidR="00D46007">
              <w:t xml:space="preserve"> </w:t>
            </w:r>
            <w:r w:rsidR="00896ED3">
              <w:t xml:space="preserve"> : </w:t>
            </w:r>
            <w:r w:rsidR="00896ED3" w:rsidRPr="00896ED3">
              <w:rPr>
                <w:rFonts w:ascii="Letter-join Plus 4" w:hAnsi="Letter-join Plus 4"/>
                <w:b/>
              </w:rPr>
              <w:t>Homophones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</w:rPr>
            </w:pPr>
          </w:p>
          <w:p w:rsidR="00896ED3" w:rsidRPr="00896ED3" w:rsidRDefault="00896ED3" w:rsidP="00896ED3">
            <w:pPr>
              <w:rPr>
                <w:rFonts w:ascii="Letter-join Plus 4" w:hAnsi="Letter-join Plus 4"/>
              </w:rPr>
            </w:pPr>
            <w:r w:rsidRPr="00896ED3">
              <w:rPr>
                <w:rFonts w:ascii="Letter-join Plus 4" w:hAnsi="Letter-join Plus 4"/>
              </w:rPr>
              <w:t>The children will need to know the meaning of the word too, so that they can use it correctly in a sentence.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</w:rPr>
            </w:pP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Break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Brake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Accept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Except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Aloud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Allowed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Threw</w:t>
            </w:r>
          </w:p>
          <w:p w:rsidR="00896ED3" w:rsidRPr="00896ED3" w:rsidRDefault="00896ED3" w:rsidP="00896ED3">
            <w:pPr>
              <w:rPr>
                <w:rFonts w:ascii="Letter-join Plus 4" w:hAnsi="Letter-join Plus 4"/>
                <w:b/>
              </w:rPr>
            </w:pPr>
            <w:r w:rsidRPr="00896ED3">
              <w:rPr>
                <w:rFonts w:ascii="Letter-join Plus 4" w:hAnsi="Letter-join Plus 4"/>
                <w:b/>
              </w:rPr>
              <w:t>Through</w:t>
            </w:r>
          </w:p>
          <w:p w:rsidR="00C66C92" w:rsidRDefault="00C66C92" w:rsidP="005E68EE"/>
          <w:p w:rsidR="00C66C92" w:rsidRDefault="00C66C92" w:rsidP="005E68EE"/>
          <w:p w:rsidR="00D46007" w:rsidRDefault="00D46007" w:rsidP="005E68EE"/>
          <w:p w:rsidR="004D6DBD" w:rsidRPr="00061E4B" w:rsidRDefault="004D6DBD" w:rsidP="00896ED3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Test date: </w:t>
            </w:r>
            <w:r w:rsidR="008219A1">
              <w:rPr>
                <w:rFonts w:ascii="Letter-join Plus 4" w:hAnsi="Letter-join Plus 4"/>
              </w:rPr>
              <w:t xml:space="preserve"> </w:t>
            </w:r>
            <w:r w:rsidR="00C66C92">
              <w:rPr>
                <w:rFonts w:ascii="Letter-join Plus 4" w:hAnsi="Letter-join Plus 4"/>
              </w:rPr>
              <w:t xml:space="preserve"> Friday </w:t>
            </w:r>
            <w:r w:rsidR="00896ED3">
              <w:rPr>
                <w:rFonts w:ascii="Letter-join Plus 4" w:hAnsi="Letter-join Plus 4"/>
              </w:rPr>
              <w:t>14</w:t>
            </w:r>
            <w:r w:rsidR="00C66C92" w:rsidRPr="000D2369">
              <w:rPr>
                <w:rFonts w:ascii="Letter-join Plus 4" w:hAnsi="Letter-join Plus 4"/>
                <w:vertAlign w:val="superscript"/>
              </w:rPr>
              <w:t>th</w:t>
            </w:r>
            <w:r w:rsidR="00C66C92">
              <w:rPr>
                <w:rFonts w:ascii="Letter-join Plus 4" w:hAnsi="Letter-join Plus 4"/>
              </w:rPr>
              <w:t xml:space="preserve"> February</w:t>
            </w:r>
          </w:p>
        </w:tc>
        <w:tc>
          <w:tcPr>
            <w:tcW w:w="3031" w:type="dxa"/>
          </w:tcPr>
          <w:p w:rsidR="009B4708" w:rsidRPr="00D46007" w:rsidRDefault="001528C3" w:rsidP="00D4600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 xml:space="preserve">This relates to </w:t>
            </w:r>
            <w:r w:rsidR="001B1E48">
              <w:rPr>
                <w:rFonts w:ascii="Letter-join Plus 4" w:hAnsi="Letter-join Plus 4"/>
              </w:rPr>
              <w:t xml:space="preserve">our </w:t>
            </w:r>
            <w:r w:rsidR="00D12B6D">
              <w:rPr>
                <w:rFonts w:ascii="Letter-join Plus 4" w:hAnsi="Letter-join Plus 4"/>
              </w:rPr>
              <w:t xml:space="preserve">recent </w:t>
            </w:r>
            <w:r w:rsidR="001B1E48">
              <w:rPr>
                <w:rFonts w:ascii="Letter-join Plus 4" w:hAnsi="Letter-join Plus 4"/>
              </w:rPr>
              <w:t xml:space="preserve">work on </w:t>
            </w:r>
            <w:r w:rsidR="00D12B6D">
              <w:rPr>
                <w:rFonts w:ascii="Letter-join Plus 4" w:hAnsi="Letter-join Plus 4"/>
              </w:rPr>
              <w:t xml:space="preserve">multiplication and </w:t>
            </w:r>
            <w:r w:rsidR="000D2369">
              <w:rPr>
                <w:rFonts w:ascii="Letter-join Plus 4" w:hAnsi="Letter-join Plus 4"/>
              </w:rPr>
              <w:t>division</w:t>
            </w:r>
            <w:r w:rsidR="009B4708" w:rsidRPr="009B4708">
              <w:rPr>
                <w:rFonts w:ascii="Letter-join Plus 4" w:hAnsi="Letter-join Plus 4"/>
              </w:rPr>
              <w:t>.</w:t>
            </w:r>
            <w:r w:rsidR="000C282A" w:rsidRPr="009B4708">
              <w:rPr>
                <w:rFonts w:ascii="Letter-join Plus 4" w:hAnsi="Letter-join Plus 4"/>
              </w:rPr>
              <w:t xml:space="preserve"> </w:t>
            </w:r>
          </w:p>
          <w:p w:rsidR="00597063" w:rsidRPr="009B4708" w:rsidRDefault="00597063" w:rsidP="009B4708">
            <w:pPr>
              <w:pStyle w:val="ListParagraph"/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>In your maths practice book, please complete:</w:t>
            </w:r>
          </w:p>
          <w:p w:rsidR="009B4708" w:rsidRPr="009B4708" w:rsidRDefault="009B4708" w:rsidP="009B4708">
            <w:pPr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>P</w:t>
            </w:r>
            <w:r w:rsidR="00597063" w:rsidRPr="009B4708">
              <w:rPr>
                <w:rFonts w:ascii="Letter-join Plus 4" w:hAnsi="Letter-join Plus 4"/>
              </w:rPr>
              <w:t>age</w:t>
            </w:r>
            <w:r w:rsidR="001B1E48">
              <w:rPr>
                <w:rFonts w:ascii="Letter-join Plus 4" w:hAnsi="Letter-join Plus 4"/>
              </w:rPr>
              <w:t xml:space="preserve"> </w:t>
            </w:r>
            <w:r w:rsidR="00D12B6D">
              <w:rPr>
                <w:rFonts w:ascii="Letter-join Plus 4" w:hAnsi="Letter-join Plus 4"/>
              </w:rPr>
              <w:t>26, solving problems with multiplication and division.</w:t>
            </w:r>
          </w:p>
          <w:p w:rsidR="00D12B6D" w:rsidRDefault="00D12B6D" w:rsidP="00D12B6D">
            <w:pPr>
              <w:pStyle w:val="ListParagraph"/>
              <w:ind w:left="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They may need help to understand what the question is asking.</w:t>
            </w:r>
            <w:r w:rsidR="009B4708">
              <w:rPr>
                <w:rFonts w:ascii="Letter-join Plus 4" w:hAnsi="Letter-join Plus 4"/>
              </w:rPr>
              <w:t xml:space="preserve"> </w:t>
            </w:r>
          </w:p>
          <w:p w:rsidR="00597063" w:rsidRDefault="00597063" w:rsidP="00D12B6D">
            <w:pPr>
              <w:pStyle w:val="ListParagraph"/>
              <w:ind w:left="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Hand in for marking by   Friday </w:t>
            </w:r>
            <w:r w:rsidR="00D12B6D">
              <w:rPr>
                <w:rFonts w:ascii="Letter-join Plus 4" w:hAnsi="Letter-join Plus 4"/>
              </w:rPr>
              <w:t>14</w:t>
            </w:r>
            <w:r w:rsidR="000D2369" w:rsidRPr="000D2369">
              <w:rPr>
                <w:rFonts w:ascii="Letter-join Plus 4" w:hAnsi="Letter-join Plus 4"/>
                <w:vertAlign w:val="superscript"/>
              </w:rPr>
              <w:t>th</w:t>
            </w:r>
            <w:r w:rsidR="000D2369">
              <w:rPr>
                <w:rFonts w:ascii="Letter-join Plus 4" w:hAnsi="Letter-join Plus 4"/>
              </w:rPr>
              <w:t xml:space="preserve"> February</w:t>
            </w:r>
          </w:p>
          <w:p w:rsidR="00597063" w:rsidRDefault="00597063" w:rsidP="00597063">
            <w:pPr>
              <w:rPr>
                <w:rFonts w:ascii="Letter-join Plus 4" w:hAnsi="Letter-join Plus 4"/>
              </w:rPr>
            </w:pPr>
          </w:p>
          <w:p w:rsidR="003B423D" w:rsidRDefault="009B4708" w:rsidP="009B470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 xml:space="preserve">You will have a times tables test </w:t>
            </w:r>
            <w:r w:rsidR="00D46007">
              <w:rPr>
                <w:rFonts w:ascii="Letter-join Plus 4" w:hAnsi="Letter-join Plus 4"/>
                <w:b/>
              </w:rPr>
              <w:t>every</w:t>
            </w:r>
            <w:r>
              <w:rPr>
                <w:rFonts w:ascii="Letter-join Plus 4" w:hAnsi="Letter-join Plus 4"/>
                <w:b/>
              </w:rPr>
              <w:t xml:space="preserve"> Tuesday.</w:t>
            </w:r>
          </w:p>
          <w:p w:rsidR="003B423D" w:rsidRPr="00D12B6D" w:rsidRDefault="00D12B6D" w:rsidP="003B423D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You need to be in the Garage on the </w:t>
            </w:r>
            <w:r>
              <w:rPr>
                <w:rFonts w:ascii="Letter-join Plus 4" w:hAnsi="Letter-join Plus 4"/>
                <w:i/>
              </w:rPr>
              <w:t>Teacher Set</w:t>
            </w:r>
            <w:r>
              <w:rPr>
                <w:rFonts w:ascii="Letter-join Plus 4" w:hAnsi="Letter-join Plus 4"/>
              </w:rPr>
              <w:t xml:space="preserve"> section</w:t>
            </w:r>
            <w:r w:rsidR="006E1B77">
              <w:rPr>
                <w:rFonts w:ascii="Letter-join Plus 4" w:hAnsi="Letter-join Plus 4"/>
              </w:rPr>
              <w:t xml:space="preserve"> and also in the </w:t>
            </w:r>
            <w:proofErr w:type="spellStart"/>
            <w:r w:rsidR="006E1B77">
              <w:rPr>
                <w:rFonts w:ascii="Letter-join Plus 4" w:hAnsi="Letter-join Plus 4"/>
              </w:rPr>
              <w:t>soundcheck</w:t>
            </w:r>
            <w:proofErr w:type="spellEnd"/>
            <w:r w:rsidR="006E1B77">
              <w:rPr>
                <w:rFonts w:ascii="Letter-join Plus 4" w:hAnsi="Letter-join Plus 4"/>
              </w:rPr>
              <w:t>.</w:t>
            </w:r>
          </w:p>
          <w:p w:rsidR="003B423D" w:rsidRDefault="003B423D" w:rsidP="003B423D">
            <w:pPr>
              <w:rPr>
                <w:rFonts w:ascii="Letter-join Plus 4" w:hAnsi="Letter-join Plus 4"/>
              </w:rPr>
            </w:pPr>
          </w:p>
          <w:p w:rsidR="00EB04CB" w:rsidRPr="009B4708" w:rsidRDefault="009B4708" w:rsidP="00D46007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W</w:t>
            </w:r>
            <w:r w:rsidR="00D12B6D">
              <w:rPr>
                <w:rFonts w:ascii="Letter-join Plus 4" w:hAnsi="Letter-join Plus 4"/>
              </w:rPr>
              <w:t>e will monitor how often you are</w:t>
            </w:r>
            <w:r>
              <w:rPr>
                <w:rFonts w:ascii="Letter-join Plus 4" w:hAnsi="Letter-join Plus 4"/>
              </w:rPr>
              <w:t xml:space="preserve"> logging in. </w:t>
            </w:r>
          </w:p>
        </w:tc>
      </w:tr>
    </w:tbl>
    <w:p w:rsidR="000054A4" w:rsidRDefault="000054A4" w:rsidP="00D46007"/>
    <w:p w:rsidR="007A071C" w:rsidRDefault="007A071C">
      <w:pPr>
        <w:rPr>
          <w:rFonts w:ascii="Letter-join Plus 4" w:hAnsi="Letter-join Plus 4"/>
          <w:b/>
          <w:sz w:val="32"/>
        </w:rPr>
      </w:pPr>
    </w:p>
    <w:sectPr w:rsidR="007A071C" w:rsidSect="007A071C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FE6C3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E33"/>
    <w:multiLevelType w:val="hybridMultilevel"/>
    <w:tmpl w:val="C3B8DD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4197A"/>
    <w:multiLevelType w:val="hybridMultilevel"/>
    <w:tmpl w:val="04441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1EE6"/>
    <w:multiLevelType w:val="hybridMultilevel"/>
    <w:tmpl w:val="4F3C0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61E4B"/>
    <w:rsid w:val="000C09B7"/>
    <w:rsid w:val="000C282A"/>
    <w:rsid w:val="000D0135"/>
    <w:rsid w:val="000D2369"/>
    <w:rsid w:val="00107C7D"/>
    <w:rsid w:val="00147CE0"/>
    <w:rsid w:val="001528C3"/>
    <w:rsid w:val="001A6274"/>
    <w:rsid w:val="001B1E48"/>
    <w:rsid w:val="002452B6"/>
    <w:rsid w:val="002A0E10"/>
    <w:rsid w:val="003B423D"/>
    <w:rsid w:val="003E06E6"/>
    <w:rsid w:val="0040419E"/>
    <w:rsid w:val="00492633"/>
    <w:rsid w:val="004B2408"/>
    <w:rsid w:val="004D6DBD"/>
    <w:rsid w:val="004E3849"/>
    <w:rsid w:val="00510ACF"/>
    <w:rsid w:val="00543EA0"/>
    <w:rsid w:val="00595D98"/>
    <w:rsid w:val="00597063"/>
    <w:rsid w:val="005E68EE"/>
    <w:rsid w:val="00634579"/>
    <w:rsid w:val="006B0A42"/>
    <w:rsid w:val="006E1B77"/>
    <w:rsid w:val="00735FB8"/>
    <w:rsid w:val="007A071C"/>
    <w:rsid w:val="007D6A31"/>
    <w:rsid w:val="007F3A99"/>
    <w:rsid w:val="00806A3D"/>
    <w:rsid w:val="008219A1"/>
    <w:rsid w:val="00821C91"/>
    <w:rsid w:val="00896ED3"/>
    <w:rsid w:val="008F3E11"/>
    <w:rsid w:val="009B4708"/>
    <w:rsid w:val="009C28C2"/>
    <w:rsid w:val="00A40313"/>
    <w:rsid w:val="00A760F3"/>
    <w:rsid w:val="00B24486"/>
    <w:rsid w:val="00B76D4A"/>
    <w:rsid w:val="00B91FDC"/>
    <w:rsid w:val="00BA263E"/>
    <w:rsid w:val="00C16ECF"/>
    <w:rsid w:val="00C261C5"/>
    <w:rsid w:val="00C66C92"/>
    <w:rsid w:val="00C85B33"/>
    <w:rsid w:val="00CC4152"/>
    <w:rsid w:val="00D11F66"/>
    <w:rsid w:val="00D12B6D"/>
    <w:rsid w:val="00D46007"/>
    <w:rsid w:val="00D91113"/>
    <w:rsid w:val="00DD7EBE"/>
    <w:rsid w:val="00EB04CB"/>
    <w:rsid w:val="00F57CEF"/>
    <w:rsid w:val="00F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52CAD321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cp:lastPrinted>2019-11-15T14:01:00Z</cp:lastPrinted>
  <dcterms:created xsi:type="dcterms:W3CDTF">2020-02-07T10:08:00Z</dcterms:created>
  <dcterms:modified xsi:type="dcterms:W3CDTF">2020-02-07T10:08:00Z</dcterms:modified>
</cp:coreProperties>
</file>