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F40F" w14:textId="77777777" w:rsidR="00DF50C7" w:rsidRPr="004325DB" w:rsidRDefault="00DF50C7" w:rsidP="00DF50C7">
      <w:pPr>
        <w:jc w:val="center"/>
        <w:rPr>
          <w:rFonts w:cs="Arial"/>
          <w:color w:val="000000" w:themeColor="text1"/>
          <w:sz w:val="72"/>
          <w:szCs w:val="72"/>
        </w:rPr>
      </w:pPr>
      <w:r w:rsidRPr="004325DB">
        <w:rPr>
          <w:rFonts w:cs="Arial"/>
          <w:color w:val="000000" w:themeColor="text1"/>
          <w:sz w:val="72"/>
          <w:szCs w:val="72"/>
        </w:rPr>
        <w:t xml:space="preserve">Gayton Primary School </w:t>
      </w:r>
    </w:p>
    <w:p w14:paraId="2B95A7C9" w14:textId="77777777" w:rsidR="00DF50C7" w:rsidRDefault="00DF50C7" w:rsidP="00DF50C7">
      <w:pPr>
        <w:jc w:val="center"/>
        <w:rPr>
          <w:rFonts w:cs="Arial"/>
          <w:color w:val="FF0000"/>
          <w:sz w:val="20"/>
          <w:szCs w:val="36"/>
        </w:rPr>
      </w:pPr>
    </w:p>
    <w:p w14:paraId="275296AC" w14:textId="77777777" w:rsidR="00DF50C7" w:rsidRDefault="00DF50C7" w:rsidP="00DF50C7">
      <w:pPr>
        <w:jc w:val="center"/>
        <w:rPr>
          <w:rFonts w:cs="Arial"/>
          <w:color w:val="FF0000"/>
          <w:sz w:val="20"/>
          <w:szCs w:val="36"/>
        </w:rPr>
      </w:pPr>
      <w:r>
        <w:rPr>
          <w:rFonts w:cs="Arial"/>
          <w:noProof/>
          <w:color w:val="FF0000"/>
          <w:sz w:val="20"/>
          <w:szCs w:val="36"/>
          <w:lang w:eastAsia="en-GB"/>
        </w:rPr>
        <w:drawing>
          <wp:anchor distT="0" distB="0" distL="114300" distR="114300" simplePos="0" relativeHeight="251659264" behindDoc="0" locked="0" layoutInCell="1" allowOverlap="1" wp14:anchorId="5E662E6F" wp14:editId="11104EDD">
            <wp:simplePos x="0" y="0"/>
            <wp:positionH relativeFrom="margin">
              <wp:posOffset>1795870</wp:posOffset>
            </wp:positionH>
            <wp:positionV relativeFrom="paragraph">
              <wp:posOffset>110499</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Primary school image.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266B175B" w14:textId="77777777" w:rsidR="00DF50C7" w:rsidRDefault="00DF50C7" w:rsidP="00DF50C7">
      <w:pPr>
        <w:jc w:val="center"/>
        <w:rPr>
          <w:rFonts w:cs="Arial"/>
          <w:color w:val="FF0000"/>
          <w:sz w:val="20"/>
          <w:szCs w:val="36"/>
        </w:rPr>
      </w:pPr>
    </w:p>
    <w:p w14:paraId="756BD3D9" w14:textId="77777777" w:rsidR="00DF50C7" w:rsidRDefault="00DF50C7" w:rsidP="00DF50C7">
      <w:pPr>
        <w:jc w:val="center"/>
        <w:rPr>
          <w:rFonts w:cs="Arial"/>
          <w:color w:val="FF0000"/>
          <w:sz w:val="20"/>
          <w:szCs w:val="36"/>
        </w:rPr>
      </w:pPr>
    </w:p>
    <w:p w14:paraId="44AB2B36" w14:textId="77777777" w:rsidR="00DF50C7" w:rsidRPr="005868D1" w:rsidRDefault="00DF50C7" w:rsidP="00DF50C7">
      <w:pPr>
        <w:rPr>
          <w:rFonts w:cs="Arial"/>
          <w:color w:val="FF0000"/>
          <w:sz w:val="36"/>
          <w:szCs w:val="36"/>
        </w:rPr>
      </w:pPr>
    </w:p>
    <w:p w14:paraId="75A5885C" w14:textId="77777777" w:rsidR="00DF50C7" w:rsidRDefault="00DF50C7" w:rsidP="00DF50C7">
      <w:pPr>
        <w:jc w:val="center"/>
        <w:rPr>
          <w:rFonts w:cs="Arial"/>
          <w:b/>
          <w:sz w:val="96"/>
          <w:szCs w:val="96"/>
        </w:rPr>
      </w:pPr>
    </w:p>
    <w:p w14:paraId="6A6D3824" w14:textId="77777777" w:rsidR="00DF50C7" w:rsidRDefault="00DF50C7" w:rsidP="00DF50C7">
      <w:pPr>
        <w:jc w:val="center"/>
        <w:rPr>
          <w:rFonts w:cs="Arial"/>
          <w:b/>
          <w:sz w:val="96"/>
          <w:szCs w:val="96"/>
        </w:rPr>
      </w:pPr>
    </w:p>
    <w:p w14:paraId="7B0FADB1" w14:textId="77777777" w:rsidR="00DF50C7" w:rsidRPr="004325DB" w:rsidRDefault="00DF50C7" w:rsidP="00DF50C7">
      <w:pPr>
        <w:jc w:val="center"/>
        <w:rPr>
          <w:rFonts w:cs="Arial"/>
          <w:sz w:val="96"/>
          <w:szCs w:val="96"/>
        </w:rPr>
      </w:pPr>
      <w:r w:rsidRPr="004325DB">
        <w:rPr>
          <w:rFonts w:cs="Arial"/>
          <w:sz w:val="96"/>
          <w:szCs w:val="96"/>
        </w:rPr>
        <w:t>Safeguarding Policy and Procedure</w:t>
      </w:r>
    </w:p>
    <w:p w14:paraId="23875FBB" w14:textId="77777777" w:rsidR="00DF50C7" w:rsidRDefault="00DF50C7" w:rsidP="00DF50C7">
      <w:pPr>
        <w:rPr>
          <w:rFonts w:cs="Arial"/>
          <w:b/>
          <w:sz w:val="24"/>
          <w:szCs w:val="24"/>
          <w:u w:val="single"/>
        </w:rPr>
      </w:pPr>
    </w:p>
    <w:tbl>
      <w:tblPr>
        <w:tblStyle w:val="TableGrid1"/>
        <w:tblpPr w:leftFromText="180" w:rightFromText="180" w:vertAnchor="text" w:horzAnchor="margin" w:tblpXSpec="center" w:tblpY="100"/>
        <w:tblW w:w="7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2573"/>
        <w:gridCol w:w="5302"/>
      </w:tblGrid>
      <w:tr w:rsidR="00DF50C7" w:rsidRPr="00EF6CDF" w14:paraId="7433A582" w14:textId="77777777" w:rsidTr="00DF50C7">
        <w:trPr>
          <w:trHeight w:val="672"/>
        </w:trPr>
        <w:tc>
          <w:tcPr>
            <w:tcW w:w="2268" w:type="dxa"/>
            <w:shd w:val="clear" w:color="auto" w:fill="BFBFBF"/>
            <w:vAlign w:val="center"/>
          </w:tcPr>
          <w:p w14:paraId="1B70494D" w14:textId="77777777" w:rsidR="00DF50C7" w:rsidRPr="00EF6CDF" w:rsidRDefault="00DF50C7" w:rsidP="00DF50C7">
            <w:pPr>
              <w:spacing w:after="0"/>
              <w:rPr>
                <w:sz w:val="24"/>
              </w:rPr>
            </w:pPr>
            <w:r w:rsidRPr="00EF6CDF">
              <w:rPr>
                <w:sz w:val="24"/>
              </w:rPr>
              <w:t xml:space="preserve">Approved by: </w:t>
            </w:r>
          </w:p>
        </w:tc>
        <w:tc>
          <w:tcPr>
            <w:tcW w:w="4673" w:type="dxa"/>
            <w:shd w:val="clear" w:color="auto" w:fill="BFBFBF"/>
            <w:vAlign w:val="center"/>
          </w:tcPr>
          <w:p w14:paraId="3DB8C393" w14:textId="77777777" w:rsidR="00DF50C7" w:rsidRPr="00EF6CDF" w:rsidRDefault="00DF50C7" w:rsidP="00DF50C7">
            <w:pPr>
              <w:spacing w:after="0"/>
              <w:rPr>
                <w:sz w:val="24"/>
              </w:rPr>
            </w:pPr>
            <w:r>
              <w:rPr>
                <w:sz w:val="24"/>
              </w:rPr>
              <w:t xml:space="preserve">Governing Board </w:t>
            </w:r>
          </w:p>
        </w:tc>
      </w:tr>
      <w:tr w:rsidR="00DF50C7" w:rsidRPr="00EF6CDF" w14:paraId="0DB3F233" w14:textId="77777777" w:rsidTr="00DF50C7">
        <w:trPr>
          <w:trHeight w:val="227"/>
        </w:trPr>
        <w:tc>
          <w:tcPr>
            <w:tcW w:w="2268" w:type="dxa"/>
            <w:shd w:val="clear" w:color="auto" w:fill="FFFFFF"/>
            <w:vAlign w:val="center"/>
          </w:tcPr>
          <w:p w14:paraId="7C615486" w14:textId="77777777" w:rsidR="00DF50C7" w:rsidRPr="00EF6CDF" w:rsidRDefault="00DF50C7" w:rsidP="00DF50C7">
            <w:pPr>
              <w:spacing w:after="0"/>
              <w:rPr>
                <w:sz w:val="8"/>
                <w:szCs w:val="16"/>
              </w:rPr>
            </w:pPr>
          </w:p>
        </w:tc>
        <w:tc>
          <w:tcPr>
            <w:tcW w:w="4673" w:type="dxa"/>
            <w:shd w:val="clear" w:color="auto" w:fill="FFFFFF"/>
            <w:vAlign w:val="center"/>
          </w:tcPr>
          <w:p w14:paraId="3CF492E3" w14:textId="77777777" w:rsidR="00DF50C7" w:rsidRPr="00EF6CDF" w:rsidRDefault="00DF50C7" w:rsidP="00DF50C7">
            <w:pPr>
              <w:spacing w:after="0"/>
              <w:rPr>
                <w:sz w:val="8"/>
                <w:szCs w:val="16"/>
              </w:rPr>
            </w:pPr>
          </w:p>
        </w:tc>
      </w:tr>
      <w:tr w:rsidR="00DF50C7" w:rsidRPr="00EF6CDF" w14:paraId="7BD10FE3" w14:textId="77777777" w:rsidTr="00DF50C7">
        <w:trPr>
          <w:trHeight w:val="676"/>
        </w:trPr>
        <w:tc>
          <w:tcPr>
            <w:tcW w:w="2268" w:type="dxa"/>
            <w:shd w:val="clear" w:color="auto" w:fill="BFBFBF"/>
            <w:vAlign w:val="center"/>
          </w:tcPr>
          <w:p w14:paraId="4B5F38F0" w14:textId="77777777" w:rsidR="00DF50C7" w:rsidRPr="00EF6CDF" w:rsidRDefault="00DF50C7" w:rsidP="00DF50C7">
            <w:pPr>
              <w:spacing w:after="0"/>
              <w:rPr>
                <w:sz w:val="24"/>
              </w:rPr>
            </w:pPr>
            <w:r w:rsidRPr="00EF6CDF">
              <w:rPr>
                <w:sz w:val="24"/>
              </w:rPr>
              <w:t>Last Reviewed on:</w:t>
            </w:r>
          </w:p>
        </w:tc>
        <w:tc>
          <w:tcPr>
            <w:tcW w:w="4673" w:type="dxa"/>
            <w:shd w:val="clear" w:color="auto" w:fill="BFBFBF"/>
            <w:vAlign w:val="center"/>
          </w:tcPr>
          <w:p w14:paraId="1F1821B0" w14:textId="2B81FE1C" w:rsidR="00DF50C7" w:rsidRPr="00EF6CDF" w:rsidRDefault="00DF50C7" w:rsidP="00DF50C7">
            <w:pPr>
              <w:spacing w:after="0"/>
              <w:rPr>
                <w:sz w:val="24"/>
              </w:rPr>
            </w:pPr>
            <w:r>
              <w:rPr>
                <w:sz w:val="24"/>
              </w:rPr>
              <w:t xml:space="preserve">October 2023 (V2) </w:t>
            </w:r>
          </w:p>
        </w:tc>
      </w:tr>
      <w:tr w:rsidR="00DF50C7" w:rsidRPr="00EF6CDF" w14:paraId="7E600C1E" w14:textId="77777777" w:rsidTr="00DF50C7">
        <w:trPr>
          <w:trHeight w:val="227"/>
        </w:trPr>
        <w:tc>
          <w:tcPr>
            <w:tcW w:w="2268" w:type="dxa"/>
            <w:shd w:val="clear" w:color="auto" w:fill="FFFFFF"/>
            <w:vAlign w:val="center"/>
          </w:tcPr>
          <w:p w14:paraId="1E5B6516" w14:textId="77777777" w:rsidR="00DF50C7" w:rsidRPr="00EF6CDF" w:rsidRDefault="00DF50C7" w:rsidP="00DF50C7">
            <w:pPr>
              <w:spacing w:after="0"/>
              <w:rPr>
                <w:sz w:val="8"/>
                <w:szCs w:val="16"/>
              </w:rPr>
            </w:pPr>
          </w:p>
        </w:tc>
        <w:tc>
          <w:tcPr>
            <w:tcW w:w="4673" w:type="dxa"/>
            <w:shd w:val="clear" w:color="auto" w:fill="FFFFFF"/>
            <w:vAlign w:val="center"/>
          </w:tcPr>
          <w:p w14:paraId="3341CCF1" w14:textId="77777777" w:rsidR="00DF50C7" w:rsidRPr="00EF6CDF" w:rsidRDefault="00DF50C7" w:rsidP="00DF50C7">
            <w:pPr>
              <w:spacing w:after="0"/>
              <w:rPr>
                <w:sz w:val="8"/>
                <w:szCs w:val="16"/>
              </w:rPr>
            </w:pPr>
          </w:p>
        </w:tc>
      </w:tr>
      <w:tr w:rsidR="00DF50C7" w:rsidRPr="00EF6CDF" w14:paraId="48B838C1" w14:textId="77777777" w:rsidTr="00DF50C7">
        <w:trPr>
          <w:trHeight w:val="672"/>
        </w:trPr>
        <w:tc>
          <w:tcPr>
            <w:tcW w:w="2268" w:type="dxa"/>
            <w:shd w:val="clear" w:color="auto" w:fill="BFBFBF"/>
            <w:vAlign w:val="center"/>
          </w:tcPr>
          <w:p w14:paraId="45BDE18B" w14:textId="77777777" w:rsidR="00DF50C7" w:rsidRPr="00EF6CDF" w:rsidRDefault="00DF50C7" w:rsidP="00DF50C7">
            <w:pPr>
              <w:spacing w:after="0"/>
              <w:rPr>
                <w:sz w:val="24"/>
              </w:rPr>
            </w:pPr>
            <w:r w:rsidRPr="00EF6CDF">
              <w:rPr>
                <w:sz w:val="24"/>
              </w:rPr>
              <w:t>Next review due by:</w:t>
            </w:r>
          </w:p>
        </w:tc>
        <w:tc>
          <w:tcPr>
            <w:tcW w:w="4673" w:type="dxa"/>
            <w:shd w:val="clear" w:color="auto" w:fill="BFBFBF"/>
            <w:vAlign w:val="center"/>
          </w:tcPr>
          <w:p w14:paraId="20827B13" w14:textId="77777777" w:rsidR="00DF50C7" w:rsidRPr="00EF6CDF" w:rsidRDefault="00DF50C7" w:rsidP="00DF50C7">
            <w:pPr>
              <w:spacing w:after="0"/>
              <w:rPr>
                <w:sz w:val="24"/>
              </w:rPr>
            </w:pPr>
            <w:r>
              <w:rPr>
                <w:sz w:val="24"/>
              </w:rPr>
              <w:t>September 2023</w:t>
            </w:r>
          </w:p>
        </w:tc>
      </w:tr>
    </w:tbl>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142B1EC9" w:rsidR="00AC639D" w:rsidRDefault="00AC639D" w:rsidP="006D07F7">
      <w:pPr>
        <w:rPr>
          <w:rFonts w:cs="Arial"/>
          <w:b/>
          <w:sz w:val="24"/>
          <w:szCs w:val="24"/>
          <w:u w:val="single"/>
        </w:rPr>
      </w:pPr>
    </w:p>
    <w:p w14:paraId="5548CFA6" w14:textId="41ECC8AB" w:rsidR="00DF50C7" w:rsidRDefault="00DF50C7" w:rsidP="006D07F7">
      <w:pPr>
        <w:rPr>
          <w:rFonts w:cs="Arial"/>
          <w:b/>
          <w:sz w:val="24"/>
          <w:szCs w:val="24"/>
          <w:u w:val="single"/>
        </w:rPr>
      </w:pPr>
    </w:p>
    <w:p w14:paraId="33DB2C60" w14:textId="7A423A0F" w:rsidR="00DF50C7" w:rsidRDefault="00DF50C7" w:rsidP="006D07F7">
      <w:pPr>
        <w:rPr>
          <w:rFonts w:cs="Arial"/>
          <w:b/>
          <w:sz w:val="24"/>
          <w:szCs w:val="24"/>
          <w:u w:val="single"/>
        </w:rPr>
      </w:pPr>
    </w:p>
    <w:p w14:paraId="59BA53D3" w14:textId="77777777" w:rsidR="00DF50C7" w:rsidRDefault="00DF50C7"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DF50C7">
        <w:trPr>
          <w:trHeight w:hRule="exact" w:val="477"/>
        </w:trPr>
        <w:tc>
          <w:tcPr>
            <w:tcW w:w="3823" w:type="dxa"/>
            <w:shd w:val="clear" w:color="auto" w:fill="auto"/>
            <w:vAlign w:val="center"/>
          </w:tcPr>
          <w:p w14:paraId="4CFBFA69" w14:textId="0CFF2D9A" w:rsidR="00490655" w:rsidRPr="00DF50C7" w:rsidRDefault="006D07F7" w:rsidP="009208F4">
            <w:pPr>
              <w:pStyle w:val="NoSpacing"/>
              <w:jc w:val="center"/>
              <w:rPr>
                <w:rFonts w:cs="Arial"/>
                <w:sz w:val="24"/>
              </w:rPr>
            </w:pPr>
            <w:r w:rsidRPr="00DF50C7">
              <w:rPr>
                <w:rFonts w:cs="Arial"/>
                <w:sz w:val="24"/>
              </w:rPr>
              <w:t xml:space="preserve">Designated </w:t>
            </w:r>
            <w:r w:rsidR="001318E6" w:rsidRPr="00DF50C7">
              <w:rPr>
                <w:rFonts w:cs="Arial"/>
                <w:sz w:val="24"/>
              </w:rPr>
              <w:t>S</w:t>
            </w:r>
            <w:r w:rsidRPr="00DF50C7">
              <w:rPr>
                <w:rFonts w:cs="Arial"/>
                <w:sz w:val="24"/>
              </w:rPr>
              <w:t xml:space="preserve">afeguarding </w:t>
            </w:r>
            <w:r w:rsidR="001318E6" w:rsidRPr="00DF50C7">
              <w:rPr>
                <w:rFonts w:cs="Arial"/>
                <w:sz w:val="24"/>
              </w:rPr>
              <w:t>L</w:t>
            </w:r>
            <w:r w:rsidR="009208F4" w:rsidRPr="00DF50C7">
              <w:rPr>
                <w:rFonts w:cs="Arial"/>
                <w:sz w:val="24"/>
              </w:rPr>
              <w:t>ead</w:t>
            </w:r>
            <w:r w:rsidR="00686539" w:rsidRPr="00DF50C7">
              <w:rPr>
                <w:rFonts w:cs="Arial"/>
                <w:sz w:val="24"/>
              </w:rPr>
              <w:t xml:space="preserve"> </w:t>
            </w:r>
            <w:r w:rsidR="00DF7C48" w:rsidRPr="00DF50C7">
              <w:rPr>
                <w:rFonts w:cs="Arial"/>
                <w:sz w:val="24"/>
              </w:rPr>
              <w:t>(s)</w:t>
            </w:r>
          </w:p>
        </w:tc>
        <w:tc>
          <w:tcPr>
            <w:tcW w:w="2409" w:type="dxa"/>
            <w:shd w:val="clear" w:color="auto" w:fill="auto"/>
          </w:tcPr>
          <w:p w14:paraId="79C2705F" w14:textId="7D23D3FA" w:rsidR="006D07F7" w:rsidRPr="00DF50C7" w:rsidRDefault="00DF50C7" w:rsidP="00824A0C">
            <w:pPr>
              <w:pStyle w:val="NoSpacing"/>
              <w:jc w:val="center"/>
              <w:rPr>
                <w:rFonts w:cs="Arial"/>
                <w:sz w:val="24"/>
              </w:rPr>
            </w:pPr>
            <w:r w:rsidRPr="00DF50C7">
              <w:rPr>
                <w:rFonts w:cs="Arial"/>
                <w:sz w:val="24"/>
              </w:rPr>
              <w:t xml:space="preserve">Jennie McAleny </w:t>
            </w:r>
          </w:p>
        </w:tc>
        <w:tc>
          <w:tcPr>
            <w:tcW w:w="3010" w:type="dxa"/>
            <w:shd w:val="clear" w:color="auto" w:fill="auto"/>
          </w:tcPr>
          <w:p w14:paraId="335DF1BC" w14:textId="7A6FA33C" w:rsidR="006D07F7" w:rsidRPr="00DF50C7" w:rsidRDefault="00DF50C7" w:rsidP="00824A0C">
            <w:pPr>
              <w:pStyle w:val="NoSpacing"/>
              <w:jc w:val="center"/>
              <w:rPr>
                <w:rFonts w:cs="Arial"/>
                <w:sz w:val="24"/>
              </w:rPr>
            </w:pPr>
            <w:r w:rsidRPr="00DF50C7">
              <w:rPr>
                <w:rFonts w:cs="Arial"/>
                <w:sz w:val="24"/>
              </w:rPr>
              <w:t xml:space="preserve">0151 342 3772 </w:t>
            </w:r>
          </w:p>
        </w:tc>
      </w:tr>
      <w:tr w:rsidR="006D07F7" w:rsidRPr="005868D1" w14:paraId="408DAFE4" w14:textId="77777777" w:rsidTr="00DF50C7">
        <w:trPr>
          <w:trHeight w:hRule="exact" w:val="554"/>
        </w:trPr>
        <w:tc>
          <w:tcPr>
            <w:tcW w:w="3823" w:type="dxa"/>
            <w:shd w:val="clear" w:color="auto" w:fill="auto"/>
            <w:vAlign w:val="center"/>
          </w:tcPr>
          <w:p w14:paraId="0E52F9FA" w14:textId="712CF57C" w:rsidR="00490655" w:rsidRPr="00DF50C7" w:rsidRDefault="006D07F7" w:rsidP="009208F4">
            <w:pPr>
              <w:pStyle w:val="NoSpacing"/>
              <w:jc w:val="center"/>
              <w:rPr>
                <w:rFonts w:cs="Arial"/>
                <w:sz w:val="24"/>
              </w:rPr>
            </w:pPr>
            <w:r w:rsidRPr="00DF50C7">
              <w:rPr>
                <w:rFonts w:cs="Arial"/>
                <w:sz w:val="24"/>
              </w:rPr>
              <w:t>Deputy Design</w:t>
            </w:r>
            <w:r w:rsidR="009208F4" w:rsidRPr="00DF50C7">
              <w:rPr>
                <w:rFonts w:cs="Arial"/>
                <w:sz w:val="24"/>
              </w:rPr>
              <w:t xml:space="preserve">ated </w:t>
            </w:r>
            <w:r w:rsidR="001318E6" w:rsidRPr="00DF50C7">
              <w:rPr>
                <w:rFonts w:cs="Arial"/>
                <w:sz w:val="24"/>
              </w:rPr>
              <w:t>S</w:t>
            </w:r>
            <w:r w:rsidRPr="00DF50C7">
              <w:rPr>
                <w:rFonts w:cs="Arial"/>
                <w:sz w:val="24"/>
              </w:rPr>
              <w:t xml:space="preserve">afeguarding </w:t>
            </w:r>
            <w:r w:rsidR="001318E6" w:rsidRPr="00DF50C7">
              <w:rPr>
                <w:rFonts w:cs="Arial"/>
                <w:sz w:val="24"/>
              </w:rPr>
              <w:t>L</w:t>
            </w:r>
            <w:r w:rsidRPr="00DF50C7">
              <w:rPr>
                <w:rFonts w:cs="Arial"/>
                <w:sz w:val="24"/>
              </w:rPr>
              <w:t>ead</w:t>
            </w:r>
            <w:r w:rsidR="00DF7C48" w:rsidRPr="00DF50C7">
              <w:rPr>
                <w:rFonts w:cs="Arial"/>
                <w:sz w:val="24"/>
              </w:rPr>
              <w:t xml:space="preserve"> (s)</w:t>
            </w:r>
          </w:p>
        </w:tc>
        <w:tc>
          <w:tcPr>
            <w:tcW w:w="2409" w:type="dxa"/>
            <w:shd w:val="clear" w:color="auto" w:fill="auto"/>
          </w:tcPr>
          <w:p w14:paraId="77151FAD" w14:textId="77777777" w:rsidR="006D07F7" w:rsidRPr="00DF50C7" w:rsidRDefault="00DF50C7" w:rsidP="00824A0C">
            <w:pPr>
              <w:pStyle w:val="NoSpacing"/>
              <w:jc w:val="center"/>
              <w:rPr>
                <w:rFonts w:cs="Arial"/>
                <w:sz w:val="24"/>
              </w:rPr>
            </w:pPr>
            <w:r w:rsidRPr="00DF50C7">
              <w:rPr>
                <w:rFonts w:cs="Arial"/>
                <w:sz w:val="24"/>
              </w:rPr>
              <w:t xml:space="preserve">Alison Hulley </w:t>
            </w:r>
          </w:p>
          <w:p w14:paraId="204CA48B" w14:textId="5BBCDA72" w:rsidR="00DF50C7" w:rsidRPr="00DF50C7" w:rsidRDefault="00DF50C7" w:rsidP="00824A0C">
            <w:pPr>
              <w:pStyle w:val="NoSpacing"/>
              <w:jc w:val="center"/>
              <w:rPr>
                <w:rFonts w:cs="Arial"/>
                <w:sz w:val="24"/>
              </w:rPr>
            </w:pPr>
          </w:p>
        </w:tc>
        <w:tc>
          <w:tcPr>
            <w:tcW w:w="3010" w:type="dxa"/>
            <w:shd w:val="clear" w:color="auto" w:fill="auto"/>
          </w:tcPr>
          <w:p w14:paraId="37512F3B" w14:textId="4537B74A" w:rsidR="006D07F7" w:rsidRPr="00DF50C7" w:rsidRDefault="00DF50C7" w:rsidP="00824A0C">
            <w:pPr>
              <w:pStyle w:val="NoSpacing"/>
              <w:jc w:val="center"/>
              <w:rPr>
                <w:rFonts w:cs="Arial"/>
                <w:sz w:val="24"/>
              </w:rPr>
            </w:pPr>
            <w:r w:rsidRPr="00DF50C7">
              <w:rPr>
                <w:rFonts w:cs="Arial"/>
                <w:sz w:val="24"/>
              </w:rPr>
              <w:t xml:space="preserve">0151 342 3772 </w:t>
            </w:r>
          </w:p>
        </w:tc>
      </w:tr>
      <w:tr w:rsidR="006D07F7" w:rsidRPr="004804EF" w14:paraId="0EE4E17C" w14:textId="77777777" w:rsidTr="00DF50C7">
        <w:trPr>
          <w:trHeight w:hRule="exact" w:val="864"/>
        </w:trPr>
        <w:tc>
          <w:tcPr>
            <w:tcW w:w="3823" w:type="dxa"/>
            <w:shd w:val="clear" w:color="auto" w:fill="auto"/>
            <w:vAlign w:val="center"/>
          </w:tcPr>
          <w:p w14:paraId="16A1A648" w14:textId="24AFD2AA" w:rsidR="006D07F7" w:rsidRPr="00DF50C7" w:rsidRDefault="005228B3" w:rsidP="00490655">
            <w:pPr>
              <w:pStyle w:val="NoSpacing"/>
              <w:jc w:val="center"/>
              <w:rPr>
                <w:rFonts w:cs="Arial"/>
                <w:sz w:val="24"/>
              </w:rPr>
            </w:pPr>
            <w:r w:rsidRPr="00DF50C7">
              <w:rPr>
                <w:rFonts w:cs="Arial"/>
                <w:sz w:val="24"/>
              </w:rPr>
              <w:t xml:space="preserve">Nominated </w:t>
            </w:r>
            <w:r w:rsidR="004804EF" w:rsidRPr="00DF50C7">
              <w:rPr>
                <w:rFonts w:cs="Arial"/>
                <w:sz w:val="24"/>
              </w:rPr>
              <w:t>G</w:t>
            </w:r>
            <w:r w:rsidRPr="00DF50C7">
              <w:rPr>
                <w:rFonts w:cs="Arial"/>
                <w:sz w:val="24"/>
              </w:rPr>
              <w:t>overnor for S</w:t>
            </w:r>
            <w:r w:rsidR="006D07F7" w:rsidRPr="00DF50C7">
              <w:rPr>
                <w:rFonts w:cs="Arial"/>
                <w:sz w:val="24"/>
              </w:rPr>
              <w:t>afeguarding</w:t>
            </w:r>
            <w:r w:rsidR="00842C4C" w:rsidRPr="00DF50C7">
              <w:rPr>
                <w:rFonts w:cs="Arial"/>
                <w:sz w:val="24"/>
              </w:rPr>
              <w:t xml:space="preserve"> / </w:t>
            </w:r>
            <w:r w:rsidRPr="00DF50C7">
              <w:rPr>
                <w:rFonts w:cs="Arial"/>
                <w:sz w:val="24"/>
              </w:rPr>
              <w:t>C</w:t>
            </w:r>
            <w:r w:rsidR="004804EF" w:rsidRPr="00DF50C7">
              <w:rPr>
                <w:rFonts w:cs="Arial"/>
                <w:sz w:val="24"/>
              </w:rPr>
              <w:t>hild</w:t>
            </w:r>
            <w:r w:rsidR="006D07F7" w:rsidRPr="00DF50C7">
              <w:rPr>
                <w:rFonts w:cs="Arial"/>
                <w:sz w:val="24"/>
              </w:rPr>
              <w:t xml:space="preserve"> </w:t>
            </w:r>
            <w:r w:rsidRPr="00DF50C7">
              <w:rPr>
                <w:rFonts w:cs="Arial"/>
                <w:sz w:val="24"/>
              </w:rPr>
              <w:t>P</w:t>
            </w:r>
            <w:r w:rsidR="004804EF" w:rsidRPr="00DF50C7">
              <w:rPr>
                <w:rFonts w:cs="Arial"/>
                <w:sz w:val="24"/>
              </w:rPr>
              <w:t>rotection</w:t>
            </w:r>
          </w:p>
        </w:tc>
        <w:tc>
          <w:tcPr>
            <w:tcW w:w="2409" w:type="dxa"/>
            <w:shd w:val="clear" w:color="auto" w:fill="auto"/>
          </w:tcPr>
          <w:p w14:paraId="5274D393" w14:textId="52507C86" w:rsidR="006D07F7" w:rsidRPr="00DF50C7" w:rsidRDefault="00DF50C7" w:rsidP="00824A0C">
            <w:pPr>
              <w:pStyle w:val="NoSpacing"/>
              <w:jc w:val="center"/>
              <w:rPr>
                <w:rFonts w:cs="Arial"/>
                <w:sz w:val="24"/>
              </w:rPr>
            </w:pPr>
            <w:r w:rsidRPr="00DF50C7">
              <w:rPr>
                <w:rFonts w:cs="Arial"/>
                <w:sz w:val="24"/>
              </w:rPr>
              <w:t xml:space="preserve">Lisa Mann &amp; Lindsay Cowan </w:t>
            </w:r>
          </w:p>
        </w:tc>
        <w:tc>
          <w:tcPr>
            <w:tcW w:w="3010" w:type="dxa"/>
            <w:shd w:val="clear" w:color="auto" w:fill="auto"/>
          </w:tcPr>
          <w:p w14:paraId="66E589D0" w14:textId="062884F8" w:rsidR="006D07F7" w:rsidRPr="00DF50C7" w:rsidRDefault="00DF50C7" w:rsidP="00824A0C">
            <w:pPr>
              <w:pStyle w:val="NoSpacing"/>
              <w:jc w:val="center"/>
              <w:rPr>
                <w:rFonts w:cs="Arial"/>
                <w:sz w:val="24"/>
              </w:rPr>
            </w:pPr>
            <w:r w:rsidRPr="00DF50C7">
              <w:rPr>
                <w:rFonts w:cs="Arial"/>
                <w:sz w:val="24"/>
              </w:rPr>
              <w:t xml:space="preserve">0151 342 3772 </w:t>
            </w:r>
          </w:p>
        </w:tc>
      </w:tr>
      <w:tr w:rsidR="006D07F7" w:rsidRPr="005868D1" w14:paraId="7872FB4E" w14:textId="77777777" w:rsidTr="00DF50C7">
        <w:trPr>
          <w:trHeight w:hRule="exact" w:val="567"/>
        </w:trPr>
        <w:tc>
          <w:tcPr>
            <w:tcW w:w="3823" w:type="dxa"/>
            <w:shd w:val="clear" w:color="auto" w:fill="auto"/>
            <w:vAlign w:val="center"/>
          </w:tcPr>
          <w:p w14:paraId="7DAAFB41" w14:textId="77777777" w:rsidR="006D07F7" w:rsidRPr="00DF50C7" w:rsidRDefault="006D07F7" w:rsidP="00490655">
            <w:pPr>
              <w:pStyle w:val="NoSpacing"/>
              <w:jc w:val="center"/>
              <w:rPr>
                <w:rFonts w:cs="Arial"/>
                <w:sz w:val="24"/>
              </w:rPr>
            </w:pPr>
            <w:r w:rsidRPr="00DF50C7">
              <w:rPr>
                <w:rFonts w:cs="Arial"/>
                <w:sz w:val="24"/>
              </w:rPr>
              <w:t xml:space="preserve">Chair of </w:t>
            </w:r>
            <w:r w:rsidR="005228B3" w:rsidRPr="00DF50C7">
              <w:rPr>
                <w:rFonts w:cs="Arial"/>
                <w:sz w:val="24"/>
              </w:rPr>
              <w:t>G</w:t>
            </w:r>
            <w:r w:rsidRPr="00DF50C7">
              <w:rPr>
                <w:rFonts w:cs="Arial"/>
                <w:sz w:val="24"/>
              </w:rPr>
              <w:t>overnors</w:t>
            </w:r>
          </w:p>
        </w:tc>
        <w:tc>
          <w:tcPr>
            <w:tcW w:w="2409" w:type="dxa"/>
            <w:shd w:val="clear" w:color="auto" w:fill="auto"/>
          </w:tcPr>
          <w:p w14:paraId="4493C0F1" w14:textId="77777777" w:rsidR="006D07F7" w:rsidRPr="00DF50C7" w:rsidRDefault="00DF50C7" w:rsidP="00824A0C">
            <w:pPr>
              <w:pStyle w:val="NoSpacing"/>
              <w:jc w:val="center"/>
              <w:rPr>
                <w:rFonts w:cs="Arial"/>
                <w:sz w:val="24"/>
              </w:rPr>
            </w:pPr>
            <w:r w:rsidRPr="00DF50C7">
              <w:rPr>
                <w:rFonts w:cs="Arial"/>
                <w:sz w:val="24"/>
              </w:rPr>
              <w:t xml:space="preserve">Lisa Mann </w:t>
            </w:r>
          </w:p>
          <w:p w14:paraId="2375E912" w14:textId="14F37E33" w:rsidR="00DF50C7" w:rsidRPr="00DF50C7" w:rsidRDefault="00DF50C7" w:rsidP="00824A0C">
            <w:pPr>
              <w:pStyle w:val="NoSpacing"/>
              <w:jc w:val="center"/>
              <w:rPr>
                <w:rFonts w:cs="Arial"/>
                <w:sz w:val="24"/>
              </w:rPr>
            </w:pPr>
            <w:r w:rsidRPr="00DF50C7">
              <w:rPr>
                <w:rFonts w:cs="Arial"/>
                <w:sz w:val="24"/>
              </w:rPr>
              <w:t xml:space="preserve">Lindsay Cowan </w:t>
            </w:r>
          </w:p>
        </w:tc>
        <w:tc>
          <w:tcPr>
            <w:tcW w:w="3010" w:type="dxa"/>
            <w:shd w:val="clear" w:color="auto" w:fill="auto"/>
          </w:tcPr>
          <w:p w14:paraId="7D7B2623" w14:textId="7C202652" w:rsidR="006D07F7" w:rsidRPr="00DF50C7" w:rsidRDefault="00DF50C7" w:rsidP="00824A0C">
            <w:pPr>
              <w:pStyle w:val="NoSpacing"/>
              <w:jc w:val="center"/>
              <w:rPr>
                <w:rFonts w:cs="Arial"/>
                <w:sz w:val="24"/>
              </w:rPr>
            </w:pPr>
            <w:r w:rsidRPr="00DF50C7">
              <w:rPr>
                <w:rFonts w:cs="Arial"/>
                <w:sz w:val="24"/>
              </w:rPr>
              <w:t xml:space="preserve">0151 342 3772 </w:t>
            </w:r>
          </w:p>
        </w:tc>
      </w:tr>
      <w:tr w:rsidR="006D07F7" w:rsidRPr="005868D1" w14:paraId="4BC8CDA5" w14:textId="77777777" w:rsidTr="00DF50C7">
        <w:trPr>
          <w:trHeight w:hRule="exact" w:val="924"/>
        </w:trPr>
        <w:tc>
          <w:tcPr>
            <w:tcW w:w="3823" w:type="dxa"/>
            <w:shd w:val="clear" w:color="auto" w:fill="auto"/>
            <w:vAlign w:val="center"/>
          </w:tcPr>
          <w:p w14:paraId="6E1FE36F" w14:textId="77777777" w:rsidR="006D07F7" w:rsidRPr="00DF50C7" w:rsidRDefault="006D07F7" w:rsidP="00490655">
            <w:pPr>
              <w:pStyle w:val="NoSpacing"/>
              <w:jc w:val="center"/>
              <w:rPr>
                <w:rFonts w:cs="Arial"/>
                <w:sz w:val="24"/>
              </w:rPr>
            </w:pPr>
            <w:r w:rsidRPr="00DF50C7">
              <w:rPr>
                <w:rFonts w:cs="Arial"/>
                <w:sz w:val="24"/>
              </w:rPr>
              <w:t>Local Authority Designated Officer (LADO)</w:t>
            </w:r>
          </w:p>
        </w:tc>
        <w:tc>
          <w:tcPr>
            <w:tcW w:w="2409" w:type="dxa"/>
            <w:shd w:val="clear" w:color="auto" w:fill="auto"/>
          </w:tcPr>
          <w:p w14:paraId="5864FC27" w14:textId="6793A482" w:rsidR="006D07F7" w:rsidRPr="00DF50C7" w:rsidRDefault="00332967" w:rsidP="00824A0C">
            <w:pPr>
              <w:pStyle w:val="NoSpacing"/>
              <w:jc w:val="center"/>
              <w:rPr>
                <w:rFonts w:cs="Arial"/>
                <w:sz w:val="24"/>
              </w:rPr>
            </w:pPr>
            <w:r w:rsidRPr="00DF50C7">
              <w:rPr>
                <w:rFonts w:cs="Arial"/>
                <w:sz w:val="24"/>
              </w:rPr>
              <w:t>Pamela Cope</w:t>
            </w:r>
          </w:p>
        </w:tc>
        <w:tc>
          <w:tcPr>
            <w:tcW w:w="3010" w:type="dxa"/>
            <w:shd w:val="clear" w:color="auto" w:fill="auto"/>
          </w:tcPr>
          <w:p w14:paraId="765FF2B1" w14:textId="77777777" w:rsidR="00DF7C48" w:rsidRPr="00DF50C7" w:rsidRDefault="00DF50C7" w:rsidP="00842C4C">
            <w:pPr>
              <w:pStyle w:val="NoSpacing"/>
              <w:jc w:val="center"/>
            </w:pPr>
            <w:hyperlink r:id="rId9" w:history="1">
              <w:r w:rsidR="00332967" w:rsidRPr="00DF50C7">
                <w:rPr>
                  <w:rStyle w:val="Hyperlink"/>
                </w:rPr>
                <w:t>pamelacope@wirral.gov.uk</w:t>
              </w:r>
            </w:hyperlink>
            <w:r w:rsidR="00332967" w:rsidRPr="00DF50C7">
              <w:t xml:space="preserve"> </w:t>
            </w:r>
          </w:p>
          <w:p w14:paraId="7E3FBB76" w14:textId="45B393F9" w:rsidR="006D07F7" w:rsidRPr="00DF50C7" w:rsidRDefault="00DF50C7" w:rsidP="00842C4C">
            <w:pPr>
              <w:pStyle w:val="NoSpacing"/>
              <w:jc w:val="center"/>
              <w:rPr>
                <w:rFonts w:cs="Arial"/>
                <w:sz w:val="20"/>
                <w:szCs w:val="18"/>
              </w:rPr>
            </w:pPr>
            <w:hyperlink r:id="rId10" w:history="1">
              <w:r w:rsidR="00DF7C48" w:rsidRPr="00DF50C7">
                <w:rPr>
                  <w:rStyle w:val="Hyperlink"/>
                  <w:sz w:val="20"/>
                  <w:szCs w:val="20"/>
                </w:rPr>
                <w:t>safeguardingunit@wirral.gov.uk</w:t>
              </w:r>
            </w:hyperlink>
            <w:r w:rsidR="00842C4C" w:rsidRPr="00DF50C7">
              <w:rPr>
                <w:rFonts w:cs="Arial"/>
                <w:sz w:val="18"/>
                <w:szCs w:val="16"/>
              </w:rPr>
              <w:t xml:space="preserve">  </w:t>
            </w:r>
            <w:hyperlink r:id="rId11" w:history="1">
              <w:r w:rsidR="00842C4C" w:rsidRPr="00DF50C7">
                <w:rPr>
                  <w:rStyle w:val="Hyperlink"/>
                  <w:rFonts w:cs="Arial"/>
                  <w:sz w:val="20"/>
                  <w:szCs w:val="18"/>
                </w:rPr>
                <w:t>kerrywilliams@wirral.gov.uk</w:t>
              </w:r>
            </w:hyperlink>
          </w:p>
          <w:p w14:paraId="33F7FD9A" w14:textId="437F1B1B" w:rsidR="00842C4C" w:rsidRPr="00DF50C7" w:rsidRDefault="00842C4C" w:rsidP="00842C4C">
            <w:pPr>
              <w:pStyle w:val="NoSpacing"/>
              <w:jc w:val="center"/>
              <w:rPr>
                <w:rFonts w:cs="Arial"/>
                <w:sz w:val="24"/>
              </w:rPr>
            </w:pPr>
          </w:p>
        </w:tc>
      </w:tr>
      <w:tr w:rsidR="00994019" w:rsidRPr="005868D1" w14:paraId="625A41A5" w14:textId="77777777" w:rsidTr="00DF50C7">
        <w:trPr>
          <w:trHeight w:hRule="exact" w:val="711"/>
        </w:trPr>
        <w:tc>
          <w:tcPr>
            <w:tcW w:w="3823" w:type="dxa"/>
            <w:shd w:val="clear" w:color="auto" w:fill="auto"/>
            <w:vAlign w:val="center"/>
          </w:tcPr>
          <w:p w14:paraId="7185FE77" w14:textId="0F659F44" w:rsidR="00994019" w:rsidRPr="00DF50C7" w:rsidRDefault="00146ACB" w:rsidP="00490655">
            <w:pPr>
              <w:pStyle w:val="NoSpacing"/>
              <w:jc w:val="center"/>
              <w:rPr>
                <w:rFonts w:cs="Arial"/>
                <w:sz w:val="24"/>
              </w:rPr>
            </w:pPr>
            <w:r w:rsidRPr="00DF50C7">
              <w:rPr>
                <w:rFonts w:cs="Arial"/>
                <w:sz w:val="24"/>
              </w:rPr>
              <w:t xml:space="preserve">Head of </w:t>
            </w:r>
            <w:r w:rsidR="00FE6B77" w:rsidRPr="00DF50C7">
              <w:rPr>
                <w:rFonts w:cs="Arial"/>
                <w:sz w:val="24"/>
              </w:rPr>
              <w:t xml:space="preserve">Service Quality &amp; </w:t>
            </w:r>
            <w:r w:rsidRPr="00DF50C7">
              <w:rPr>
                <w:rFonts w:cs="Arial"/>
                <w:sz w:val="24"/>
              </w:rPr>
              <w:t>Safeguarding Children</w:t>
            </w:r>
          </w:p>
        </w:tc>
        <w:tc>
          <w:tcPr>
            <w:tcW w:w="2409" w:type="dxa"/>
            <w:shd w:val="clear" w:color="auto" w:fill="auto"/>
          </w:tcPr>
          <w:p w14:paraId="3C801F08" w14:textId="77777777" w:rsidR="00FA28CC" w:rsidRPr="00DF50C7" w:rsidRDefault="00FA28CC" w:rsidP="00824A0C">
            <w:pPr>
              <w:pStyle w:val="NoSpacing"/>
              <w:jc w:val="center"/>
              <w:rPr>
                <w:rFonts w:cs="Arial"/>
                <w:sz w:val="8"/>
              </w:rPr>
            </w:pPr>
          </w:p>
          <w:p w14:paraId="1A333CDE" w14:textId="6C5C4E73" w:rsidR="00A312FB" w:rsidRPr="00DF50C7" w:rsidRDefault="00D10E84" w:rsidP="00824A0C">
            <w:pPr>
              <w:pStyle w:val="NoSpacing"/>
              <w:jc w:val="center"/>
              <w:rPr>
                <w:rFonts w:cs="Arial"/>
                <w:sz w:val="24"/>
              </w:rPr>
            </w:pPr>
            <w:r w:rsidRPr="00DF50C7">
              <w:rPr>
                <w:rFonts w:cs="Arial"/>
                <w:sz w:val="24"/>
              </w:rPr>
              <w:t>VACANT</w:t>
            </w:r>
          </w:p>
        </w:tc>
        <w:tc>
          <w:tcPr>
            <w:tcW w:w="3010" w:type="dxa"/>
            <w:shd w:val="clear" w:color="auto" w:fill="auto"/>
          </w:tcPr>
          <w:p w14:paraId="3AB2C4A6" w14:textId="77777777" w:rsidR="00FA28CC" w:rsidRPr="00DF50C7" w:rsidRDefault="00FA28CC" w:rsidP="00824A0C">
            <w:pPr>
              <w:pStyle w:val="NoSpacing"/>
              <w:jc w:val="center"/>
              <w:rPr>
                <w:rFonts w:cs="Arial"/>
                <w:sz w:val="10"/>
              </w:rPr>
            </w:pPr>
          </w:p>
          <w:p w14:paraId="772EF063" w14:textId="51830C89" w:rsidR="00994019" w:rsidRPr="00DF50C7" w:rsidRDefault="00994019" w:rsidP="00824A0C">
            <w:pPr>
              <w:pStyle w:val="NoSpacing"/>
              <w:jc w:val="center"/>
              <w:rPr>
                <w:rFonts w:cs="Arial"/>
                <w:sz w:val="24"/>
              </w:rPr>
            </w:pPr>
            <w:r w:rsidRPr="00DF50C7">
              <w:rPr>
                <w:rFonts w:cs="Arial"/>
                <w:sz w:val="24"/>
              </w:rPr>
              <w:t xml:space="preserve">0151 666 </w:t>
            </w:r>
            <w:r w:rsidR="009C1C9B" w:rsidRPr="00DF50C7">
              <w:rPr>
                <w:rFonts w:cs="Arial"/>
                <w:sz w:val="24"/>
              </w:rPr>
              <w:t>4</w:t>
            </w:r>
            <w:r w:rsidR="00476A62" w:rsidRPr="00DF50C7">
              <w:rPr>
                <w:rFonts w:cs="Arial"/>
                <w:sz w:val="24"/>
              </w:rPr>
              <w:t>442</w:t>
            </w:r>
          </w:p>
          <w:p w14:paraId="5EC90F3B" w14:textId="77777777" w:rsidR="00994019" w:rsidRPr="00DF50C7" w:rsidRDefault="00994019" w:rsidP="00824A0C">
            <w:pPr>
              <w:pStyle w:val="NoSpacing"/>
              <w:jc w:val="center"/>
              <w:rPr>
                <w:rFonts w:cs="Arial"/>
                <w:sz w:val="24"/>
              </w:rPr>
            </w:pPr>
          </w:p>
        </w:tc>
      </w:tr>
      <w:tr w:rsidR="00824A0C" w:rsidRPr="005868D1" w14:paraId="1C3DAFA2" w14:textId="77777777" w:rsidTr="004804EF">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DF50C7"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4804EF">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4804EF">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1E27EF">
        <w:trPr>
          <w:trHeight w:hRule="exact" w:val="77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010"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1E27EF">
        <w:trPr>
          <w:trHeight w:hRule="exact" w:val="854"/>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DF50C7" w:rsidRPr="005868D1" w14:paraId="74C2D898" w14:textId="77777777" w:rsidTr="004804EF">
        <w:trPr>
          <w:trHeight w:val="567"/>
        </w:trPr>
        <w:tc>
          <w:tcPr>
            <w:tcW w:w="4937" w:type="dxa"/>
          </w:tcPr>
          <w:p w14:paraId="25A91D55" w14:textId="77777777" w:rsidR="00DF50C7" w:rsidRPr="00824A0C" w:rsidRDefault="00DF50C7" w:rsidP="00DF50C7">
            <w:pPr>
              <w:pStyle w:val="NoSpacing"/>
              <w:rPr>
                <w:rFonts w:cs="Arial"/>
                <w:sz w:val="2"/>
              </w:rPr>
            </w:pPr>
          </w:p>
          <w:p w14:paraId="63D71381" w14:textId="77777777" w:rsidR="00DF50C7" w:rsidRPr="005868D1" w:rsidRDefault="00DF50C7" w:rsidP="00DF50C7">
            <w:pPr>
              <w:pStyle w:val="NoSpacing"/>
              <w:jc w:val="center"/>
              <w:rPr>
                <w:rFonts w:cs="Arial"/>
                <w:sz w:val="24"/>
              </w:rPr>
            </w:pPr>
            <w:r w:rsidRPr="005868D1">
              <w:rPr>
                <w:rFonts w:cs="Arial"/>
                <w:sz w:val="24"/>
              </w:rPr>
              <w:t>Whole School Safeguarding Training</w:t>
            </w:r>
          </w:p>
          <w:p w14:paraId="4D141C98" w14:textId="77777777" w:rsidR="00DF50C7" w:rsidRDefault="00DF50C7" w:rsidP="00DF50C7">
            <w:pPr>
              <w:pStyle w:val="NoSpacing"/>
              <w:jc w:val="center"/>
              <w:rPr>
                <w:rFonts w:cs="Arial"/>
                <w:sz w:val="24"/>
              </w:rPr>
            </w:pPr>
            <w:r>
              <w:rPr>
                <w:rFonts w:cs="Arial"/>
                <w:sz w:val="24"/>
              </w:rPr>
              <w:t>(</w:t>
            </w:r>
            <w:r w:rsidRPr="005868D1">
              <w:rPr>
                <w:rFonts w:cs="Arial"/>
                <w:sz w:val="24"/>
              </w:rPr>
              <w:t>Due every three years</w:t>
            </w:r>
            <w:r>
              <w:rPr>
                <w:rFonts w:cs="Arial"/>
                <w:sz w:val="24"/>
              </w:rPr>
              <w:t>)</w:t>
            </w:r>
          </w:p>
          <w:p w14:paraId="1799E02B" w14:textId="77777777" w:rsidR="00DF50C7" w:rsidRPr="009208F4" w:rsidRDefault="00DF50C7" w:rsidP="00DF50C7">
            <w:pPr>
              <w:pStyle w:val="NoSpacing"/>
              <w:jc w:val="center"/>
              <w:rPr>
                <w:rFonts w:cs="Arial"/>
                <w:sz w:val="12"/>
              </w:rPr>
            </w:pPr>
          </w:p>
        </w:tc>
        <w:tc>
          <w:tcPr>
            <w:tcW w:w="2227" w:type="dxa"/>
          </w:tcPr>
          <w:p w14:paraId="05398926" w14:textId="31722B2A" w:rsidR="00DF50C7" w:rsidRPr="005868D1" w:rsidRDefault="00DF50C7" w:rsidP="00DF50C7">
            <w:pPr>
              <w:pStyle w:val="NoSpacing"/>
              <w:jc w:val="center"/>
              <w:rPr>
                <w:sz w:val="24"/>
              </w:rPr>
            </w:pPr>
            <w:r>
              <w:rPr>
                <w:sz w:val="24"/>
              </w:rPr>
              <w:t>3</w:t>
            </w:r>
            <w:r w:rsidRPr="00120994">
              <w:rPr>
                <w:sz w:val="24"/>
                <w:vertAlign w:val="superscript"/>
              </w:rPr>
              <w:t>rd</w:t>
            </w:r>
            <w:r>
              <w:rPr>
                <w:sz w:val="24"/>
              </w:rPr>
              <w:t xml:space="preserve"> November 2021</w:t>
            </w:r>
          </w:p>
        </w:tc>
        <w:tc>
          <w:tcPr>
            <w:tcW w:w="1852" w:type="dxa"/>
          </w:tcPr>
          <w:p w14:paraId="0B4F1AC6" w14:textId="03EEC59A" w:rsidR="00DF50C7" w:rsidRPr="005868D1" w:rsidRDefault="00DF50C7" w:rsidP="00DF50C7">
            <w:pPr>
              <w:pStyle w:val="NoSpacing"/>
              <w:jc w:val="center"/>
              <w:rPr>
                <w:sz w:val="24"/>
              </w:rPr>
            </w:pPr>
            <w:r>
              <w:rPr>
                <w:sz w:val="24"/>
              </w:rPr>
              <w:t>November 2024</w:t>
            </w:r>
          </w:p>
        </w:tc>
      </w:tr>
      <w:tr w:rsidR="00DF50C7" w:rsidRPr="005868D1" w14:paraId="2924F8F1" w14:textId="77777777" w:rsidTr="004804EF">
        <w:trPr>
          <w:trHeight w:val="567"/>
        </w:trPr>
        <w:tc>
          <w:tcPr>
            <w:tcW w:w="4937" w:type="dxa"/>
          </w:tcPr>
          <w:p w14:paraId="71FC4809" w14:textId="77777777" w:rsidR="00DF50C7" w:rsidRPr="009208F4" w:rsidRDefault="00DF50C7" w:rsidP="00DF50C7">
            <w:pPr>
              <w:pStyle w:val="NoSpacing"/>
              <w:jc w:val="center"/>
              <w:rPr>
                <w:rFonts w:cs="Arial"/>
                <w:sz w:val="12"/>
                <w:lang w:eastAsia="en-GB"/>
              </w:rPr>
            </w:pPr>
          </w:p>
          <w:p w14:paraId="7664752E" w14:textId="77777777" w:rsidR="00DF50C7" w:rsidRPr="005868D1" w:rsidRDefault="00DF50C7" w:rsidP="00DF50C7">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06F065EB" w14:textId="77777777" w:rsidR="00DF50C7" w:rsidRPr="005868D1" w:rsidRDefault="00DF50C7" w:rsidP="00DF50C7">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DF50C7" w:rsidRPr="009208F4" w:rsidRDefault="00DF50C7" w:rsidP="00DF50C7">
            <w:pPr>
              <w:pStyle w:val="NoSpacing"/>
              <w:jc w:val="center"/>
              <w:rPr>
                <w:rFonts w:cs="Arial"/>
                <w:sz w:val="12"/>
              </w:rPr>
            </w:pPr>
          </w:p>
        </w:tc>
        <w:tc>
          <w:tcPr>
            <w:tcW w:w="2227" w:type="dxa"/>
          </w:tcPr>
          <w:p w14:paraId="5F6B3378" w14:textId="7A1F4DAA" w:rsidR="00DF50C7" w:rsidRPr="005868D1" w:rsidRDefault="00DF50C7" w:rsidP="00DF50C7">
            <w:pPr>
              <w:jc w:val="center"/>
              <w:rPr>
                <w:rFonts w:cs="Arial"/>
                <w:sz w:val="24"/>
              </w:rPr>
            </w:pPr>
            <w:r>
              <w:rPr>
                <w:rFonts w:cs="Arial"/>
                <w:sz w:val="24"/>
              </w:rPr>
              <w:t>30</w:t>
            </w:r>
            <w:r w:rsidRPr="003E2693">
              <w:rPr>
                <w:rFonts w:cs="Arial"/>
                <w:sz w:val="24"/>
                <w:vertAlign w:val="superscript"/>
              </w:rPr>
              <w:t>th</w:t>
            </w:r>
            <w:r>
              <w:rPr>
                <w:rFonts w:cs="Arial"/>
                <w:sz w:val="24"/>
              </w:rPr>
              <w:t xml:space="preserve"> September 2021</w:t>
            </w:r>
          </w:p>
        </w:tc>
        <w:tc>
          <w:tcPr>
            <w:tcW w:w="1852" w:type="dxa"/>
          </w:tcPr>
          <w:p w14:paraId="2EA27310" w14:textId="1DF37B78" w:rsidR="00DF50C7" w:rsidRPr="005868D1" w:rsidRDefault="00DF50C7" w:rsidP="00DF50C7">
            <w:pPr>
              <w:jc w:val="center"/>
              <w:rPr>
                <w:rFonts w:cs="Arial"/>
                <w:sz w:val="24"/>
              </w:rPr>
            </w:pPr>
            <w:r>
              <w:rPr>
                <w:rFonts w:cs="Arial"/>
                <w:sz w:val="24"/>
              </w:rPr>
              <w:t>September 2023</w:t>
            </w:r>
          </w:p>
        </w:tc>
      </w:tr>
      <w:tr w:rsidR="00DF50C7" w:rsidRPr="005868D1" w14:paraId="50EDEDBB" w14:textId="77777777" w:rsidTr="004804EF">
        <w:trPr>
          <w:trHeight w:val="567"/>
        </w:trPr>
        <w:tc>
          <w:tcPr>
            <w:tcW w:w="4937" w:type="dxa"/>
          </w:tcPr>
          <w:p w14:paraId="0A6EFE03" w14:textId="77777777" w:rsidR="00DF50C7" w:rsidRPr="009208F4" w:rsidRDefault="00DF50C7" w:rsidP="00DF50C7">
            <w:pPr>
              <w:pStyle w:val="NoSpacing"/>
              <w:jc w:val="center"/>
              <w:rPr>
                <w:rFonts w:cs="Arial"/>
                <w:sz w:val="12"/>
              </w:rPr>
            </w:pPr>
          </w:p>
          <w:p w14:paraId="5F135F01" w14:textId="04C23E5E" w:rsidR="00DF50C7" w:rsidRPr="005868D1" w:rsidRDefault="00DF50C7" w:rsidP="00DF50C7">
            <w:pPr>
              <w:pStyle w:val="NoSpacing"/>
              <w:jc w:val="center"/>
              <w:rPr>
                <w:rFonts w:cs="Arial"/>
                <w:sz w:val="24"/>
              </w:rPr>
            </w:pPr>
            <w:r w:rsidRPr="005868D1">
              <w:rPr>
                <w:rFonts w:cs="Arial"/>
                <w:sz w:val="24"/>
              </w:rPr>
              <w:t xml:space="preserve">Deputy </w:t>
            </w:r>
            <w:r w:rsidRPr="00FA28CC">
              <w:rPr>
                <w:rFonts w:cs="Arial"/>
                <w:sz w:val="24"/>
              </w:rPr>
              <w:t xml:space="preserve">Senior </w:t>
            </w:r>
            <w:r>
              <w:rPr>
                <w:rFonts w:cs="Arial"/>
                <w:sz w:val="24"/>
              </w:rPr>
              <w:t xml:space="preserve">DSL </w:t>
            </w:r>
            <w:r>
              <w:rPr>
                <w:rFonts w:cs="Arial"/>
                <w:sz w:val="24"/>
                <w:lang w:eastAsia="en-GB"/>
              </w:rPr>
              <w:t>(</w:t>
            </w:r>
            <w:r w:rsidRPr="005868D1">
              <w:rPr>
                <w:rFonts w:cs="Arial"/>
                <w:sz w:val="24"/>
                <w:lang w:eastAsia="en-GB"/>
              </w:rPr>
              <w:t>Due every 2 years</w:t>
            </w:r>
            <w:r>
              <w:rPr>
                <w:rFonts w:cs="Arial"/>
                <w:sz w:val="24"/>
                <w:lang w:eastAsia="en-GB"/>
              </w:rPr>
              <w:t>)</w:t>
            </w:r>
          </w:p>
        </w:tc>
        <w:tc>
          <w:tcPr>
            <w:tcW w:w="2227" w:type="dxa"/>
          </w:tcPr>
          <w:p w14:paraId="05307FC2" w14:textId="20D45A7A" w:rsidR="00DF50C7" w:rsidRPr="005868D1" w:rsidRDefault="00DF50C7" w:rsidP="00DF50C7">
            <w:pPr>
              <w:jc w:val="center"/>
              <w:rPr>
                <w:rFonts w:cs="Arial"/>
                <w:sz w:val="24"/>
              </w:rPr>
            </w:pPr>
            <w:r>
              <w:rPr>
                <w:rFonts w:cs="Arial"/>
                <w:sz w:val="24"/>
              </w:rPr>
              <w:t>18</w:t>
            </w:r>
            <w:r w:rsidRPr="007959F7">
              <w:rPr>
                <w:rFonts w:cs="Arial"/>
                <w:sz w:val="24"/>
                <w:vertAlign w:val="superscript"/>
              </w:rPr>
              <w:t>th</w:t>
            </w:r>
            <w:r>
              <w:rPr>
                <w:rFonts w:cs="Arial"/>
                <w:sz w:val="24"/>
              </w:rPr>
              <w:t xml:space="preserve"> January 2022 </w:t>
            </w:r>
          </w:p>
        </w:tc>
        <w:tc>
          <w:tcPr>
            <w:tcW w:w="1852" w:type="dxa"/>
          </w:tcPr>
          <w:p w14:paraId="30A1F983" w14:textId="0D9FB06C" w:rsidR="00DF50C7" w:rsidRPr="005868D1" w:rsidRDefault="00DF50C7" w:rsidP="00DF50C7">
            <w:pPr>
              <w:jc w:val="center"/>
              <w:rPr>
                <w:rFonts w:cs="Arial"/>
                <w:sz w:val="24"/>
              </w:rPr>
            </w:pPr>
            <w:r>
              <w:rPr>
                <w:rFonts w:cs="Arial"/>
                <w:sz w:val="24"/>
              </w:rPr>
              <w:t>January 2024</w:t>
            </w:r>
          </w:p>
        </w:tc>
      </w:tr>
      <w:tr w:rsidR="00DF50C7" w:rsidRPr="005868D1" w14:paraId="28A3DD6E" w14:textId="77777777" w:rsidTr="004804EF">
        <w:trPr>
          <w:trHeight w:val="567"/>
        </w:trPr>
        <w:tc>
          <w:tcPr>
            <w:tcW w:w="4937" w:type="dxa"/>
          </w:tcPr>
          <w:p w14:paraId="52C6024A" w14:textId="77777777" w:rsidR="00DF50C7" w:rsidRPr="009208F4" w:rsidRDefault="00DF50C7" w:rsidP="00DF50C7">
            <w:pPr>
              <w:pStyle w:val="NoSpacing"/>
              <w:jc w:val="center"/>
              <w:rPr>
                <w:rFonts w:cs="Arial"/>
                <w:sz w:val="10"/>
                <w:lang w:eastAsia="en-GB"/>
              </w:rPr>
            </w:pPr>
          </w:p>
          <w:p w14:paraId="1152A52E" w14:textId="77777777" w:rsidR="00DF50C7" w:rsidRPr="005868D1" w:rsidRDefault="00DF50C7" w:rsidP="00DF50C7">
            <w:pPr>
              <w:pStyle w:val="NoSpacing"/>
              <w:jc w:val="center"/>
              <w:rPr>
                <w:rFonts w:cs="Arial"/>
                <w:sz w:val="24"/>
              </w:rPr>
            </w:pPr>
            <w:r w:rsidRPr="005868D1">
              <w:rPr>
                <w:rFonts w:cs="Arial"/>
                <w:sz w:val="24"/>
              </w:rPr>
              <w:t>Whole School Staff Refresher/updates</w:t>
            </w:r>
          </w:p>
          <w:p w14:paraId="2A979673" w14:textId="77777777" w:rsidR="00DF50C7" w:rsidRPr="009208F4" w:rsidRDefault="00DF50C7" w:rsidP="00DF50C7">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423FD841" w:rsidR="00DF50C7" w:rsidRPr="005868D1" w:rsidRDefault="00DF50C7" w:rsidP="00DF50C7">
            <w:pPr>
              <w:jc w:val="center"/>
              <w:rPr>
                <w:rFonts w:cs="Arial"/>
                <w:sz w:val="24"/>
              </w:rPr>
            </w:pPr>
            <w:r>
              <w:rPr>
                <w:rFonts w:cs="Arial"/>
                <w:sz w:val="24"/>
              </w:rPr>
              <w:t>3</w:t>
            </w:r>
            <w:r w:rsidRPr="00120994">
              <w:rPr>
                <w:rFonts w:cs="Arial"/>
                <w:sz w:val="24"/>
                <w:vertAlign w:val="superscript"/>
              </w:rPr>
              <w:t>rd</w:t>
            </w:r>
            <w:r>
              <w:rPr>
                <w:rFonts w:cs="Arial"/>
                <w:sz w:val="24"/>
              </w:rPr>
              <w:t xml:space="preserve"> November 2021 </w:t>
            </w:r>
          </w:p>
        </w:tc>
        <w:tc>
          <w:tcPr>
            <w:tcW w:w="1852" w:type="dxa"/>
          </w:tcPr>
          <w:p w14:paraId="3096EA36" w14:textId="26581839" w:rsidR="00DF50C7" w:rsidRPr="005868D1" w:rsidRDefault="00DF50C7" w:rsidP="00DF50C7">
            <w:pPr>
              <w:jc w:val="center"/>
              <w:rPr>
                <w:rFonts w:cs="Arial"/>
                <w:sz w:val="24"/>
              </w:rPr>
            </w:pPr>
            <w:r>
              <w:rPr>
                <w:rFonts w:cs="Arial"/>
                <w:sz w:val="24"/>
              </w:rPr>
              <w:t xml:space="preserve">November 2022 </w:t>
            </w:r>
          </w:p>
        </w:tc>
      </w:tr>
      <w:tr w:rsidR="00DF50C7" w:rsidRPr="005868D1" w14:paraId="37993143" w14:textId="77777777" w:rsidTr="004804EF">
        <w:trPr>
          <w:trHeight w:val="567"/>
        </w:trPr>
        <w:tc>
          <w:tcPr>
            <w:tcW w:w="4937" w:type="dxa"/>
          </w:tcPr>
          <w:p w14:paraId="31728733" w14:textId="77777777" w:rsidR="00DF50C7" w:rsidRPr="005868D1" w:rsidRDefault="00DF50C7" w:rsidP="00DF50C7">
            <w:pPr>
              <w:pStyle w:val="NoSpacing"/>
              <w:jc w:val="center"/>
              <w:rPr>
                <w:rFonts w:cs="Arial"/>
                <w:sz w:val="24"/>
                <w:lang w:eastAsia="en-GB"/>
              </w:rPr>
            </w:pPr>
            <w:r w:rsidRPr="005868D1">
              <w:rPr>
                <w:rFonts w:cs="Arial"/>
                <w:sz w:val="24"/>
                <w:lang w:eastAsia="en-GB"/>
              </w:rPr>
              <w:t>Safer Recruitment Training</w:t>
            </w:r>
          </w:p>
          <w:p w14:paraId="135F4946" w14:textId="77777777" w:rsidR="00DF50C7" w:rsidRPr="009208F4" w:rsidRDefault="00DF50C7" w:rsidP="00DF50C7">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1CA5F7AF" w:rsidR="00DF50C7" w:rsidRPr="005868D1" w:rsidRDefault="00DF50C7" w:rsidP="00DF50C7">
            <w:pPr>
              <w:jc w:val="center"/>
              <w:rPr>
                <w:rFonts w:cs="Arial"/>
                <w:sz w:val="24"/>
              </w:rPr>
            </w:pPr>
            <w:r>
              <w:rPr>
                <w:rFonts w:cs="Arial"/>
                <w:sz w:val="24"/>
              </w:rPr>
              <w:t>31</w:t>
            </w:r>
            <w:r w:rsidRPr="007959F7">
              <w:rPr>
                <w:rFonts w:cs="Arial"/>
                <w:sz w:val="24"/>
                <w:vertAlign w:val="superscript"/>
              </w:rPr>
              <w:t>st</w:t>
            </w:r>
            <w:r>
              <w:rPr>
                <w:rFonts w:cs="Arial"/>
                <w:sz w:val="24"/>
              </w:rPr>
              <w:t xml:space="preserve"> January 2020 </w:t>
            </w:r>
          </w:p>
        </w:tc>
        <w:tc>
          <w:tcPr>
            <w:tcW w:w="1852" w:type="dxa"/>
          </w:tcPr>
          <w:p w14:paraId="6D036DD3" w14:textId="261BB829" w:rsidR="00DF50C7" w:rsidRPr="005868D1" w:rsidRDefault="00DF50C7" w:rsidP="00DF50C7">
            <w:pPr>
              <w:jc w:val="center"/>
              <w:rPr>
                <w:rFonts w:cs="Arial"/>
                <w:sz w:val="24"/>
              </w:rPr>
            </w:pPr>
            <w:r>
              <w:rPr>
                <w:rFonts w:cs="Arial"/>
                <w:sz w:val="24"/>
              </w:rPr>
              <w:t xml:space="preserve">January 2025 </w:t>
            </w:r>
          </w:p>
        </w:tc>
      </w:tr>
      <w:tr w:rsidR="00DF50C7" w:rsidRPr="005868D1" w14:paraId="1936A1F3" w14:textId="77777777" w:rsidTr="00DF50C7">
        <w:trPr>
          <w:trHeight w:val="567"/>
        </w:trPr>
        <w:tc>
          <w:tcPr>
            <w:tcW w:w="4937" w:type="dxa"/>
          </w:tcPr>
          <w:p w14:paraId="0B03A9B1" w14:textId="77777777" w:rsidR="00DF50C7" w:rsidRPr="00824A0C" w:rsidRDefault="00DF50C7" w:rsidP="00DF50C7">
            <w:pPr>
              <w:pStyle w:val="NoSpacing"/>
              <w:jc w:val="center"/>
              <w:rPr>
                <w:rFonts w:cs="Arial"/>
                <w:sz w:val="10"/>
              </w:rPr>
            </w:pPr>
          </w:p>
          <w:p w14:paraId="395A42ED" w14:textId="37F25E82" w:rsidR="00DF50C7" w:rsidRPr="004804EF" w:rsidRDefault="00DF50C7" w:rsidP="00DF50C7">
            <w:pPr>
              <w:pStyle w:val="NoSpacing"/>
              <w:jc w:val="center"/>
              <w:rPr>
                <w:rFonts w:cs="Arial"/>
                <w:sz w:val="24"/>
              </w:rPr>
            </w:pPr>
            <w:r w:rsidRPr="005868D1">
              <w:rPr>
                <w:rFonts w:cs="Arial"/>
                <w:sz w:val="24"/>
              </w:rPr>
              <w:t>Governor Training</w:t>
            </w:r>
          </w:p>
        </w:tc>
        <w:tc>
          <w:tcPr>
            <w:tcW w:w="2227" w:type="dxa"/>
            <w:shd w:val="clear" w:color="auto" w:fill="auto"/>
          </w:tcPr>
          <w:p w14:paraId="56C64D39" w14:textId="1074D098" w:rsidR="00DF50C7" w:rsidRPr="005868D1" w:rsidRDefault="00DF50C7" w:rsidP="00DF50C7">
            <w:pPr>
              <w:jc w:val="center"/>
              <w:rPr>
                <w:rFonts w:cs="Arial"/>
                <w:sz w:val="24"/>
              </w:rPr>
            </w:pPr>
            <w:r w:rsidRPr="001E4D10">
              <w:rPr>
                <w:rFonts w:cs="Arial"/>
                <w:sz w:val="24"/>
              </w:rPr>
              <w:t xml:space="preserve">May 2021 </w:t>
            </w:r>
          </w:p>
        </w:tc>
        <w:tc>
          <w:tcPr>
            <w:tcW w:w="1852" w:type="dxa"/>
            <w:shd w:val="clear" w:color="auto" w:fill="auto"/>
          </w:tcPr>
          <w:p w14:paraId="108D565B" w14:textId="6C730692" w:rsidR="00DF50C7" w:rsidRPr="005868D1" w:rsidRDefault="00DF50C7" w:rsidP="00DF50C7">
            <w:pPr>
              <w:jc w:val="center"/>
              <w:rPr>
                <w:rFonts w:cs="Arial"/>
                <w:sz w:val="24"/>
              </w:rPr>
            </w:pPr>
            <w:r w:rsidRPr="001E4D10">
              <w:rPr>
                <w:rFonts w:cs="Arial"/>
                <w:sz w:val="24"/>
              </w:rPr>
              <w:t xml:space="preserve">December 2022 </w:t>
            </w:r>
          </w:p>
        </w:tc>
      </w:tr>
      <w:tr w:rsidR="00DF50C7" w:rsidRPr="005868D1" w14:paraId="55172688" w14:textId="77777777" w:rsidTr="004804EF">
        <w:trPr>
          <w:trHeight w:val="567"/>
        </w:trPr>
        <w:tc>
          <w:tcPr>
            <w:tcW w:w="4937" w:type="dxa"/>
          </w:tcPr>
          <w:p w14:paraId="70E3EDB6" w14:textId="53A4378A" w:rsidR="00DF50C7" w:rsidRPr="00DF7C48" w:rsidRDefault="00DF50C7" w:rsidP="00DF50C7">
            <w:pPr>
              <w:pStyle w:val="NoSpacing"/>
              <w:jc w:val="center"/>
              <w:rPr>
                <w:rFonts w:cs="Arial"/>
                <w:sz w:val="10"/>
              </w:rPr>
            </w:pPr>
            <w:r w:rsidRPr="00DF50C7">
              <w:rPr>
                <w:rFonts w:cs="Arial"/>
                <w:sz w:val="24"/>
              </w:rPr>
              <w:t>Annual DSL Prevent</w:t>
            </w:r>
            <w:r w:rsidRPr="00DF7C48">
              <w:rPr>
                <w:rFonts w:cs="Arial"/>
                <w:sz w:val="24"/>
              </w:rPr>
              <w:t xml:space="preserve"> Training Update (for DSLs to disseminate to ALL staff)</w:t>
            </w:r>
          </w:p>
        </w:tc>
        <w:tc>
          <w:tcPr>
            <w:tcW w:w="2227" w:type="dxa"/>
          </w:tcPr>
          <w:p w14:paraId="732356ED" w14:textId="13D00774" w:rsidR="00DF50C7" w:rsidRPr="005868D1" w:rsidRDefault="00DF50C7" w:rsidP="00DF50C7">
            <w:pPr>
              <w:jc w:val="center"/>
              <w:rPr>
                <w:rFonts w:cs="Arial"/>
                <w:sz w:val="24"/>
              </w:rPr>
            </w:pPr>
            <w:r w:rsidRPr="001E4D10">
              <w:rPr>
                <w:rFonts w:cs="Arial"/>
                <w:sz w:val="24"/>
              </w:rPr>
              <w:t xml:space="preserve">July 2022 </w:t>
            </w:r>
          </w:p>
        </w:tc>
        <w:tc>
          <w:tcPr>
            <w:tcW w:w="1852" w:type="dxa"/>
          </w:tcPr>
          <w:p w14:paraId="2DCAB890" w14:textId="2EBA9CB9" w:rsidR="00DF50C7" w:rsidRPr="005868D1" w:rsidRDefault="00DF50C7" w:rsidP="00DF50C7">
            <w:pPr>
              <w:jc w:val="center"/>
              <w:rPr>
                <w:rFonts w:cs="Arial"/>
                <w:sz w:val="24"/>
              </w:rPr>
            </w:pPr>
            <w:r w:rsidRPr="001E4D10">
              <w:rPr>
                <w:rFonts w:cs="Arial"/>
                <w:sz w:val="24"/>
              </w:rPr>
              <w:t xml:space="preserve">July 2023 </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77777777"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DF50C7" w:rsidRDefault="00DF7C48" w:rsidP="00DF7C48">
            <w:pPr>
              <w:tabs>
                <w:tab w:val="left" w:pos="1103"/>
              </w:tabs>
              <w:rPr>
                <w:sz w:val="24"/>
              </w:rPr>
            </w:pPr>
            <w:r w:rsidRPr="00DF50C7">
              <w:rPr>
                <w:sz w:val="24"/>
              </w:rPr>
              <w:t>Roles and Responsibilities</w:t>
            </w:r>
          </w:p>
        </w:tc>
        <w:tc>
          <w:tcPr>
            <w:tcW w:w="690" w:type="dxa"/>
            <w:shd w:val="clear" w:color="auto" w:fill="auto"/>
          </w:tcPr>
          <w:p w14:paraId="4FD101DE" w14:textId="77777777" w:rsidR="00DF7C48" w:rsidRPr="00DF50C7" w:rsidRDefault="00DF7C48" w:rsidP="00DF7C48">
            <w:pPr>
              <w:tabs>
                <w:tab w:val="left" w:pos="1103"/>
              </w:tabs>
              <w:rPr>
                <w:sz w:val="24"/>
              </w:rPr>
            </w:pPr>
            <w:r w:rsidRPr="00DF50C7">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DF50C7" w:rsidRDefault="00DF7C48" w:rsidP="00DF7C48">
            <w:pPr>
              <w:tabs>
                <w:tab w:val="left" w:pos="1103"/>
              </w:tabs>
              <w:rPr>
                <w:sz w:val="24"/>
              </w:rPr>
            </w:pPr>
            <w:r w:rsidRPr="00DF50C7">
              <w:rPr>
                <w:sz w:val="24"/>
              </w:rPr>
              <w:t>Supporting Children</w:t>
            </w:r>
          </w:p>
        </w:tc>
        <w:tc>
          <w:tcPr>
            <w:tcW w:w="690" w:type="dxa"/>
          </w:tcPr>
          <w:p w14:paraId="4289A490" w14:textId="77777777" w:rsidR="00DF7C48" w:rsidRPr="00DF50C7" w:rsidRDefault="00DF7C48" w:rsidP="00DF7C48">
            <w:pPr>
              <w:tabs>
                <w:tab w:val="left" w:pos="1103"/>
              </w:tabs>
              <w:rPr>
                <w:sz w:val="24"/>
              </w:rPr>
            </w:pPr>
            <w:r w:rsidRPr="00DF50C7">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DF50C7" w:rsidRDefault="00DF7C48" w:rsidP="00DF7C48">
            <w:pPr>
              <w:tabs>
                <w:tab w:val="left" w:pos="1103"/>
              </w:tabs>
              <w:rPr>
                <w:sz w:val="24"/>
              </w:rPr>
            </w:pPr>
            <w:r w:rsidRPr="00DF50C7">
              <w:rPr>
                <w:sz w:val="24"/>
              </w:rPr>
              <w:t>Safeguarding Procedure</w:t>
            </w:r>
          </w:p>
        </w:tc>
        <w:tc>
          <w:tcPr>
            <w:tcW w:w="690" w:type="dxa"/>
            <w:shd w:val="clear" w:color="auto" w:fill="auto"/>
          </w:tcPr>
          <w:p w14:paraId="7B053CBD" w14:textId="77777777" w:rsidR="00DF7C48" w:rsidRPr="00DF50C7" w:rsidRDefault="00DF7C48" w:rsidP="00DF7C48">
            <w:pPr>
              <w:tabs>
                <w:tab w:val="left" w:pos="1103"/>
              </w:tabs>
              <w:rPr>
                <w:sz w:val="24"/>
              </w:rPr>
            </w:pPr>
            <w:r w:rsidRPr="00DF50C7">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34D3FDA5" w:rsidR="00DF7C48" w:rsidRPr="00DF50C7" w:rsidRDefault="00DF7C48" w:rsidP="00DF7C48">
            <w:pPr>
              <w:tabs>
                <w:tab w:val="left" w:pos="1103"/>
              </w:tabs>
              <w:rPr>
                <w:sz w:val="24"/>
              </w:rPr>
            </w:pPr>
            <w:r w:rsidRPr="00DF50C7">
              <w:rPr>
                <w:sz w:val="24"/>
              </w:rPr>
              <w:t xml:space="preserve">Dealing with a Disclosure / </w:t>
            </w:r>
            <w:r w:rsidR="00183DD0" w:rsidRPr="00DF50C7">
              <w:rPr>
                <w:sz w:val="24"/>
              </w:rPr>
              <w:t xml:space="preserve">Role of an Appropriate Adult  / </w:t>
            </w:r>
          </w:p>
        </w:tc>
        <w:tc>
          <w:tcPr>
            <w:tcW w:w="690" w:type="dxa"/>
            <w:shd w:val="clear" w:color="auto" w:fill="auto"/>
          </w:tcPr>
          <w:p w14:paraId="1AFA661D" w14:textId="7B2DA63B" w:rsidR="00DF7C48" w:rsidRPr="00DF50C7" w:rsidRDefault="00DF7C48" w:rsidP="00DF7C48">
            <w:pPr>
              <w:tabs>
                <w:tab w:val="left" w:pos="1103"/>
              </w:tabs>
              <w:rPr>
                <w:sz w:val="24"/>
              </w:rPr>
            </w:pPr>
            <w:r w:rsidRPr="00DF50C7">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DF50C7" w:rsidRDefault="001A64E8" w:rsidP="00DF7C48">
            <w:pPr>
              <w:tabs>
                <w:tab w:val="left" w:pos="1103"/>
              </w:tabs>
              <w:rPr>
                <w:sz w:val="24"/>
              </w:rPr>
            </w:pPr>
            <w:r w:rsidRPr="00DF50C7">
              <w:rPr>
                <w:sz w:val="24"/>
              </w:rPr>
              <w:t xml:space="preserve">Record Keeping / </w:t>
            </w:r>
            <w:r w:rsidR="00DF7C48" w:rsidRPr="00DF50C7">
              <w:rPr>
                <w:sz w:val="24"/>
              </w:rPr>
              <w:t>Discussing Concerns with the Family</w:t>
            </w:r>
          </w:p>
        </w:tc>
        <w:tc>
          <w:tcPr>
            <w:tcW w:w="690" w:type="dxa"/>
            <w:shd w:val="clear" w:color="auto" w:fill="auto"/>
          </w:tcPr>
          <w:p w14:paraId="488ECD9B" w14:textId="77777777" w:rsidR="00DF7C48" w:rsidRPr="00DF50C7" w:rsidRDefault="00DF7C48" w:rsidP="00DF7C48">
            <w:pPr>
              <w:tabs>
                <w:tab w:val="left" w:pos="1103"/>
              </w:tabs>
              <w:rPr>
                <w:sz w:val="24"/>
              </w:rPr>
            </w:pPr>
            <w:r w:rsidRPr="00DF50C7">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77777777" w:rsidR="00DF7C48" w:rsidRPr="00DF7C48" w:rsidRDefault="00DF7C48" w:rsidP="00DF7C48">
            <w:pPr>
              <w:tabs>
                <w:tab w:val="left" w:pos="1103"/>
              </w:tabs>
              <w:rPr>
                <w:sz w:val="24"/>
              </w:rPr>
            </w:pPr>
            <w:r w:rsidRPr="00DF7C48">
              <w:rPr>
                <w:sz w:val="24"/>
              </w:rPr>
              <w:t>13</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7777777" w:rsidR="00DF7C48" w:rsidRPr="00DF7C48" w:rsidRDefault="00DF7C48" w:rsidP="00DF7C48">
            <w:pPr>
              <w:tabs>
                <w:tab w:val="left" w:pos="1103"/>
              </w:tabs>
              <w:rPr>
                <w:rFonts w:cs="Arial"/>
                <w:sz w:val="24"/>
              </w:rPr>
            </w:pPr>
            <w:r w:rsidRPr="00DF7C48">
              <w:rPr>
                <w:rFonts w:cs="Arial"/>
                <w:sz w:val="24"/>
              </w:rPr>
              <w:t>14</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77777777" w:rsidR="00DF7C48" w:rsidRPr="00DF7C48" w:rsidRDefault="00DF7C48" w:rsidP="00DF7C48">
            <w:pPr>
              <w:tabs>
                <w:tab w:val="left" w:pos="1103"/>
              </w:tabs>
              <w:rPr>
                <w:sz w:val="24"/>
              </w:rPr>
            </w:pPr>
            <w:r w:rsidRPr="00DF7C48">
              <w:rPr>
                <w:sz w:val="24"/>
              </w:rPr>
              <w:t>14</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77777777" w:rsidR="00DF7C48" w:rsidRPr="00DF7C48" w:rsidRDefault="00DF7C48" w:rsidP="00DF7C48">
            <w:pPr>
              <w:tabs>
                <w:tab w:val="left" w:pos="1103"/>
              </w:tabs>
              <w:rPr>
                <w:sz w:val="24"/>
              </w:rPr>
            </w:pPr>
            <w:r w:rsidRPr="00DF7C48">
              <w:rPr>
                <w:sz w:val="24"/>
              </w:rPr>
              <w:t>15</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77777777" w:rsidR="00DF7C48" w:rsidRPr="00CF483E" w:rsidRDefault="00DF7C48" w:rsidP="00DF7C48">
            <w:pPr>
              <w:tabs>
                <w:tab w:val="left" w:pos="1103"/>
              </w:tabs>
              <w:rPr>
                <w:sz w:val="24"/>
              </w:rPr>
            </w:pPr>
            <w:r w:rsidRPr="00CF483E">
              <w:rPr>
                <w:sz w:val="24"/>
              </w:rPr>
              <w:t>Site Security</w:t>
            </w:r>
          </w:p>
        </w:tc>
        <w:tc>
          <w:tcPr>
            <w:tcW w:w="690" w:type="dxa"/>
          </w:tcPr>
          <w:p w14:paraId="46E3310D" w14:textId="77777777" w:rsidR="00DF7C48" w:rsidRPr="00DF7C48" w:rsidRDefault="00DF7C48" w:rsidP="00DF7C48">
            <w:pPr>
              <w:tabs>
                <w:tab w:val="left" w:pos="1103"/>
              </w:tabs>
              <w:rPr>
                <w:sz w:val="24"/>
              </w:rPr>
            </w:pPr>
            <w:r w:rsidRPr="00DF7C48">
              <w:rPr>
                <w:sz w:val="24"/>
              </w:rPr>
              <w:t>15</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7777777" w:rsidR="00DF7C48" w:rsidRPr="00DF7C48" w:rsidRDefault="00DF7C48" w:rsidP="00DF7C48">
            <w:pPr>
              <w:tabs>
                <w:tab w:val="left" w:pos="1103"/>
              </w:tabs>
              <w:rPr>
                <w:sz w:val="24"/>
              </w:rPr>
            </w:pPr>
            <w:r w:rsidRPr="00DF7C48">
              <w:rPr>
                <w:sz w:val="24"/>
              </w:rPr>
              <w:t>16</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77777777" w:rsidR="00DF7C48" w:rsidRPr="00732F83" w:rsidRDefault="00DF7C48" w:rsidP="00DF7C48">
            <w:pPr>
              <w:tabs>
                <w:tab w:val="left" w:pos="1103"/>
              </w:tabs>
              <w:rPr>
                <w:sz w:val="24"/>
                <w:highlight w:val="green"/>
              </w:rPr>
            </w:pPr>
            <w:r w:rsidRPr="00DF7C48">
              <w:rPr>
                <w:sz w:val="24"/>
              </w:rPr>
              <w:t>16</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4"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2FFE2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5"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safeguarding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lastRenderedPageBreak/>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DF50C7"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w:t>
      </w:r>
      <w:r w:rsidRPr="00DF50C7">
        <w:rPr>
          <w:rFonts w:cs="Arial"/>
        </w:rPr>
        <w:t>make</w:t>
      </w:r>
      <w:r w:rsidR="00822A3D" w:rsidRPr="00DF50C7">
        <w:rPr>
          <w:rFonts w:cs="Arial"/>
        </w:rPr>
        <w:t xml:space="preserve"> the necessary</w:t>
      </w:r>
      <w:r w:rsidRPr="00DF50C7">
        <w:rPr>
          <w:rFonts w:cs="Arial"/>
        </w:rPr>
        <w:t xml:space="preserve"> arrangements for ensuring that their functions </w:t>
      </w:r>
      <w:r w:rsidR="00DE63E5" w:rsidRPr="00DF50C7">
        <w:rPr>
          <w:rFonts w:cs="Arial"/>
        </w:rPr>
        <w:t xml:space="preserve">relating to the conduct of the </w:t>
      </w:r>
      <w:r w:rsidRPr="00DF50C7">
        <w:rPr>
          <w:rFonts w:cs="Arial"/>
        </w:rPr>
        <w:t>school are exercised with a view to safeguarding and promoting th</w:t>
      </w:r>
      <w:r w:rsidR="00DE63E5" w:rsidRPr="00DF50C7">
        <w:rPr>
          <w:rFonts w:cs="Arial"/>
        </w:rPr>
        <w:t xml:space="preserve">e welfare of </w:t>
      </w:r>
      <w:r w:rsidRPr="00DF50C7">
        <w:rPr>
          <w:rFonts w:cs="Arial"/>
        </w:rPr>
        <w:t>children who are pupils at the school.  Section 157 of</w:t>
      </w:r>
      <w:r w:rsidR="00DE63E5" w:rsidRPr="00DF50C7">
        <w:rPr>
          <w:rFonts w:cs="Arial"/>
        </w:rPr>
        <w:t xml:space="preserve"> the same Act places a similar </w:t>
      </w:r>
      <w:r w:rsidRPr="00DF50C7">
        <w:rPr>
          <w:rFonts w:cs="Arial"/>
        </w:rPr>
        <w:t>duty on non-maintained and independent schoo</w:t>
      </w:r>
      <w:r w:rsidR="00DE63E5" w:rsidRPr="00DF50C7">
        <w:rPr>
          <w:rFonts w:cs="Arial"/>
        </w:rPr>
        <w:t xml:space="preserve">ls, including free schools and </w:t>
      </w:r>
      <w:r w:rsidRPr="00DF50C7">
        <w:rPr>
          <w:rFonts w:cs="Arial"/>
        </w:rPr>
        <w:t>academies.</w:t>
      </w:r>
    </w:p>
    <w:p w14:paraId="4EC019BD" w14:textId="77777777" w:rsidR="00E66061" w:rsidRPr="00DF50C7" w:rsidRDefault="00E66061" w:rsidP="00DE63E5">
      <w:pPr>
        <w:pStyle w:val="NoSpacing"/>
        <w:jc w:val="both"/>
        <w:rPr>
          <w:rFonts w:cs="Arial"/>
        </w:rPr>
      </w:pPr>
    </w:p>
    <w:p w14:paraId="3AA83DC1" w14:textId="77777777" w:rsidR="00E66061" w:rsidRPr="00DF50C7" w:rsidRDefault="00E66061" w:rsidP="00DE63E5">
      <w:pPr>
        <w:pStyle w:val="NoSpacing"/>
        <w:ind w:left="720" w:hanging="720"/>
        <w:jc w:val="both"/>
        <w:rPr>
          <w:rFonts w:cs="Arial"/>
        </w:rPr>
      </w:pPr>
      <w:r w:rsidRPr="00DF50C7">
        <w:rPr>
          <w:rFonts w:cs="Arial"/>
        </w:rPr>
        <w:t>4.2</w:t>
      </w:r>
      <w:r w:rsidRPr="00DF50C7">
        <w:rPr>
          <w:rFonts w:cs="Arial"/>
        </w:rPr>
        <w:tab/>
        <w:t>Under section 10 of the Children Act 2004, all maintained schools, further education colleges and independent schools, including f</w:t>
      </w:r>
      <w:r w:rsidR="00DE63E5" w:rsidRPr="00DF50C7">
        <w:rPr>
          <w:rFonts w:cs="Arial"/>
        </w:rPr>
        <w:t xml:space="preserve">ree schools and academies, are required to </w:t>
      </w:r>
      <w:r w:rsidRPr="00DF50C7">
        <w:rPr>
          <w:rFonts w:cs="Arial"/>
        </w:rPr>
        <w:t>co</w:t>
      </w:r>
      <w:r w:rsidR="00DE63E5" w:rsidRPr="00DF50C7">
        <w:rPr>
          <w:rFonts w:cs="Arial"/>
        </w:rPr>
        <w:t>-</w:t>
      </w:r>
      <w:r w:rsidRPr="00DF50C7">
        <w:rPr>
          <w:rFonts w:cs="Arial"/>
        </w:rPr>
        <w:t>operate with the local authority to improve</w:t>
      </w:r>
      <w:r w:rsidR="00DE63E5" w:rsidRPr="00DF50C7">
        <w:rPr>
          <w:rFonts w:cs="Arial"/>
        </w:rPr>
        <w:t xml:space="preserve"> the well-being of children in </w:t>
      </w:r>
      <w:r w:rsidRPr="00DF50C7">
        <w:rPr>
          <w:rFonts w:cs="Arial"/>
        </w:rPr>
        <w:t>the local authority area.</w:t>
      </w:r>
    </w:p>
    <w:p w14:paraId="6355E3A3" w14:textId="77777777" w:rsidR="00E66061" w:rsidRPr="00DF50C7" w:rsidRDefault="00E66061" w:rsidP="00DE63E5">
      <w:pPr>
        <w:pStyle w:val="NoSpacing"/>
        <w:jc w:val="both"/>
        <w:rPr>
          <w:rFonts w:cs="Arial"/>
        </w:rPr>
      </w:pPr>
    </w:p>
    <w:p w14:paraId="710ACBD7" w14:textId="77777777" w:rsidR="00E66061" w:rsidRPr="00DF50C7" w:rsidRDefault="00E66061" w:rsidP="00DE63E5">
      <w:pPr>
        <w:pStyle w:val="NoSpacing"/>
        <w:ind w:left="720" w:hanging="720"/>
        <w:jc w:val="both"/>
        <w:rPr>
          <w:rFonts w:cs="Arial"/>
        </w:rPr>
      </w:pPr>
      <w:r w:rsidRPr="00DF50C7">
        <w:rPr>
          <w:rFonts w:cs="Arial"/>
        </w:rPr>
        <w:t>4.3</w:t>
      </w:r>
      <w:r w:rsidRPr="00DF50C7">
        <w:rPr>
          <w:rFonts w:cs="Arial"/>
        </w:rPr>
        <w:tab/>
        <w:t>Under section 14B of the Children Act 2004, the Loc</w:t>
      </w:r>
      <w:r w:rsidR="00DE63E5" w:rsidRPr="00DF50C7">
        <w:rPr>
          <w:rFonts w:cs="Arial"/>
        </w:rPr>
        <w:t xml:space="preserve">al Safeguarding Children Board </w:t>
      </w:r>
      <w:r w:rsidRPr="00DF50C7">
        <w:rPr>
          <w:rFonts w:cs="Arial"/>
        </w:rPr>
        <w:t xml:space="preserve">can require a school or further education institution to </w:t>
      </w:r>
      <w:r w:rsidR="00DE63E5" w:rsidRPr="00DF50C7">
        <w:rPr>
          <w:rFonts w:cs="Arial"/>
        </w:rPr>
        <w:t xml:space="preserve">supply information in order to </w:t>
      </w:r>
      <w:r w:rsidRPr="00DF50C7">
        <w:rPr>
          <w:rFonts w:cs="Arial"/>
        </w:rPr>
        <w:t>perform its functions.  This must be complied with.</w:t>
      </w:r>
    </w:p>
    <w:p w14:paraId="463AD8F6" w14:textId="77777777" w:rsidR="00E66061" w:rsidRPr="00DF50C7" w:rsidRDefault="00E66061" w:rsidP="00DE63E5">
      <w:pPr>
        <w:pStyle w:val="NoSpacing"/>
        <w:jc w:val="both"/>
        <w:rPr>
          <w:rFonts w:cs="Arial"/>
          <w:b/>
        </w:rPr>
      </w:pPr>
    </w:p>
    <w:p w14:paraId="5AA237E6" w14:textId="77777777" w:rsidR="00E66061" w:rsidRPr="00DF50C7" w:rsidRDefault="00E66061" w:rsidP="00DE63E5">
      <w:pPr>
        <w:pStyle w:val="NoSpacing"/>
        <w:jc w:val="both"/>
        <w:rPr>
          <w:rFonts w:cs="Arial"/>
        </w:rPr>
      </w:pPr>
      <w:r w:rsidRPr="00DF50C7">
        <w:rPr>
          <w:rFonts w:cs="Arial"/>
        </w:rPr>
        <w:t>4.4</w:t>
      </w:r>
      <w:r w:rsidRPr="00DF50C7">
        <w:rPr>
          <w:rFonts w:cs="Arial"/>
        </w:rPr>
        <w:tab/>
        <w:t xml:space="preserve">This policy and the accompanying procedure have been developed in accordance </w:t>
      </w:r>
      <w:r w:rsidRPr="00DF50C7">
        <w:rPr>
          <w:rFonts w:cs="Arial"/>
        </w:rPr>
        <w:tab/>
        <w:t>with the following statutory guidance and local safeguarding procedures:</w:t>
      </w:r>
    </w:p>
    <w:p w14:paraId="1C4746ED" w14:textId="77777777" w:rsidR="007B07CE" w:rsidRPr="00DF50C7" w:rsidRDefault="007B07CE" w:rsidP="00DE63E5">
      <w:pPr>
        <w:pStyle w:val="NoSpacing"/>
        <w:jc w:val="both"/>
        <w:rPr>
          <w:rFonts w:cs="Arial"/>
        </w:rPr>
      </w:pPr>
    </w:p>
    <w:p w14:paraId="7578B9CD" w14:textId="77777777" w:rsidR="00E66061" w:rsidRPr="00DF50C7" w:rsidRDefault="00E66061" w:rsidP="00DE63E5">
      <w:pPr>
        <w:pStyle w:val="NoSpacing"/>
        <w:jc w:val="both"/>
        <w:rPr>
          <w:rFonts w:cs="Arial"/>
        </w:rPr>
      </w:pPr>
    </w:p>
    <w:p w14:paraId="3988E638" w14:textId="009B5806" w:rsidR="007B07CE" w:rsidRPr="00DF50C7" w:rsidRDefault="00E66061" w:rsidP="00E216C7">
      <w:pPr>
        <w:pStyle w:val="NoSpacing"/>
        <w:jc w:val="both"/>
        <w:rPr>
          <w:rFonts w:cs="Arial"/>
          <w:i/>
        </w:rPr>
      </w:pPr>
      <w:r w:rsidRPr="00DF50C7">
        <w:rPr>
          <w:rFonts w:cs="Arial"/>
          <w:i/>
        </w:rPr>
        <w:t>Working Together to Safeguard Children: A Guide to Inter-Agency Working to Safeguard and Promot</w:t>
      </w:r>
      <w:r w:rsidR="00C934B2" w:rsidRPr="00DF50C7">
        <w:rPr>
          <w:rFonts w:cs="Arial"/>
          <w:i/>
        </w:rPr>
        <w:t>e the Welfare of Children, July 2018</w:t>
      </w:r>
      <w:r w:rsidR="007B07CE" w:rsidRPr="00DF50C7">
        <w:rPr>
          <w:rFonts w:cs="Arial"/>
          <w:i/>
        </w:rPr>
        <w:t>:</w:t>
      </w:r>
      <w:r w:rsidR="00E216C7" w:rsidRPr="00DF50C7">
        <w:rPr>
          <w:rFonts w:cs="Arial"/>
          <w:i/>
        </w:rPr>
        <w:t xml:space="preserve"> </w:t>
      </w:r>
      <w:hyperlink r:id="rId16" w:history="1">
        <w:r w:rsidR="00E216C7" w:rsidRPr="00DF50C7">
          <w:rPr>
            <w:rStyle w:val="Hyperlink"/>
            <w:rFonts w:cs="Arial"/>
            <w:i/>
          </w:rPr>
          <w:t>https://www.gov.uk/government/publications/working-together-to-safeguard-children--2</w:t>
        </w:r>
      </w:hyperlink>
    </w:p>
    <w:p w14:paraId="7069C2D5" w14:textId="77777777" w:rsidR="00DE63E5" w:rsidRPr="00DF50C7" w:rsidRDefault="00DE63E5" w:rsidP="00DE63E5">
      <w:pPr>
        <w:pStyle w:val="NoSpacing"/>
        <w:jc w:val="both"/>
        <w:rPr>
          <w:rFonts w:cs="Arial"/>
          <w:i/>
        </w:rPr>
      </w:pPr>
    </w:p>
    <w:p w14:paraId="24644D4E" w14:textId="3B863020" w:rsidR="00E66061" w:rsidRPr="00DF50C7" w:rsidRDefault="00E66061" w:rsidP="007B07CE">
      <w:pPr>
        <w:pStyle w:val="NoSpacing"/>
        <w:rPr>
          <w:rFonts w:cs="Arial"/>
          <w:i/>
          <w:color w:val="262626" w:themeColor="text1" w:themeTint="D9"/>
        </w:rPr>
      </w:pPr>
      <w:r w:rsidRPr="00DF50C7">
        <w:rPr>
          <w:rFonts w:cs="Arial"/>
          <w:i/>
        </w:rPr>
        <w:t>Keeping Children Safe in Education: Statutory Guidance for Schools and Colleges,</w:t>
      </w:r>
      <w:r w:rsidR="00C1160F" w:rsidRPr="00DF50C7">
        <w:t xml:space="preserve"> </w:t>
      </w:r>
      <w:r w:rsidR="00C934B2" w:rsidRPr="00DF50C7">
        <w:rPr>
          <w:rFonts w:cs="Arial"/>
          <w:i/>
          <w:color w:val="262626" w:themeColor="text1" w:themeTint="D9"/>
        </w:rPr>
        <w:t>September 20</w:t>
      </w:r>
      <w:r w:rsidR="00903717" w:rsidRPr="00DF50C7">
        <w:rPr>
          <w:rFonts w:cs="Arial"/>
          <w:i/>
          <w:color w:val="262626" w:themeColor="text1" w:themeTint="D9"/>
        </w:rPr>
        <w:t>2</w:t>
      </w:r>
      <w:r w:rsidR="00A83311" w:rsidRPr="00DF50C7">
        <w:rPr>
          <w:rFonts w:cs="Arial"/>
          <w:i/>
          <w:color w:val="262626" w:themeColor="text1" w:themeTint="D9"/>
        </w:rPr>
        <w:t>2</w:t>
      </w:r>
    </w:p>
    <w:p w14:paraId="36F680C7" w14:textId="77777777" w:rsidR="007B07CE" w:rsidRPr="00DF50C7" w:rsidRDefault="007B07CE" w:rsidP="007B07CE">
      <w:pPr>
        <w:pStyle w:val="NoSpacing"/>
        <w:rPr>
          <w:rFonts w:cs="Arial"/>
          <w:i/>
          <w:color w:val="262626" w:themeColor="text1" w:themeTint="D9"/>
        </w:rPr>
      </w:pPr>
    </w:p>
    <w:p w14:paraId="4979264A" w14:textId="0C628A72" w:rsidR="00E216C7" w:rsidRDefault="00DF50C7" w:rsidP="00E216C7">
      <w:pPr>
        <w:pStyle w:val="NoSpacing"/>
        <w:jc w:val="center"/>
      </w:pPr>
      <w:hyperlink r:id="rId17" w:history="1">
        <w:r w:rsidR="005218EF" w:rsidRPr="00DF50C7">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DF50C7" w:rsidP="00870769">
      <w:pPr>
        <w:spacing w:after="0" w:line="240" w:lineRule="auto"/>
        <w:jc w:val="center"/>
      </w:pPr>
      <w:hyperlink r:id="rId18"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1B856D8F" w:rsidR="001F1221" w:rsidRPr="00DF50C7" w:rsidRDefault="00C15690" w:rsidP="00BF414A">
      <w:pPr>
        <w:spacing w:after="0" w:line="240" w:lineRule="auto"/>
        <w:ind w:left="720" w:hanging="720"/>
        <w:jc w:val="both"/>
        <w:rPr>
          <w:rFonts w:cs="Arial"/>
        </w:rPr>
      </w:pPr>
      <w:r w:rsidRPr="005868D1">
        <w:rPr>
          <w:rFonts w:cs="Arial"/>
        </w:rPr>
        <w:t>5.1</w:t>
      </w:r>
      <w:r w:rsidRPr="005868D1">
        <w:rPr>
          <w:rFonts w:cs="Arial"/>
        </w:rPr>
        <w:tab/>
      </w:r>
      <w:r w:rsidR="001F1221" w:rsidRPr="004804EF">
        <w:rPr>
          <w:rFonts w:cs="Arial"/>
        </w:rPr>
        <w:t>Keeping Children Safe in Education (KCSIE) remai</w:t>
      </w:r>
      <w:r w:rsidR="001F1221" w:rsidRPr="00A83311">
        <w:rPr>
          <w:rFonts w:cs="Arial"/>
        </w:rPr>
        <w:t>n</w:t>
      </w:r>
      <w:r w:rsidR="00C07961" w:rsidRPr="00A83311">
        <w:rPr>
          <w:rFonts w:cs="Arial"/>
        </w:rPr>
        <w:t>ed</w:t>
      </w:r>
      <w:r w:rsidR="001F1221" w:rsidRPr="004804EF">
        <w:rPr>
          <w:rFonts w:cs="Arial"/>
        </w:rPr>
        <w:t xml:space="preserve"> in force throughout the response to coronavirus (COVID-19). </w:t>
      </w:r>
      <w:r w:rsidR="00BF414A">
        <w:rPr>
          <w:rFonts w:cs="Arial"/>
        </w:rPr>
        <w:t xml:space="preserve"> </w:t>
      </w:r>
      <w:r w:rsidR="00E773C5" w:rsidRPr="00DF50C7">
        <w:rPr>
          <w:rFonts w:cs="Arial"/>
        </w:rPr>
        <w:t>Guidance on </w:t>
      </w:r>
      <w:hyperlink r:id="rId19" w:history="1">
        <w:r w:rsidR="00E773C5" w:rsidRPr="00DF50C7">
          <w:rPr>
            <w:rStyle w:val="Hyperlink"/>
            <w:rFonts w:cs="Arial"/>
          </w:rPr>
          <w:t>keeping children safe in education </w:t>
        </w:r>
      </w:hyperlink>
      <w:r w:rsidR="00183DD0" w:rsidRPr="00DF50C7">
        <w:rPr>
          <w:rFonts w:cs="Arial"/>
        </w:rPr>
        <w:t>continues to support the response to a pandemic if needed</w:t>
      </w:r>
      <w:r w:rsidR="00E773C5" w:rsidRPr="00DF50C7">
        <w:rPr>
          <w:rFonts w:cs="Arial"/>
        </w:rPr>
        <w:t>.</w:t>
      </w:r>
    </w:p>
    <w:p w14:paraId="3143ADBC" w14:textId="77777777" w:rsidR="00E773C5" w:rsidRPr="00DF50C7" w:rsidRDefault="00E773C5" w:rsidP="00BF414A">
      <w:pPr>
        <w:spacing w:after="0" w:line="240" w:lineRule="auto"/>
        <w:jc w:val="both"/>
        <w:rPr>
          <w:rFonts w:cs="Arial"/>
        </w:rPr>
      </w:pPr>
    </w:p>
    <w:p w14:paraId="0D8FAF40" w14:textId="757372B2" w:rsidR="00C15690" w:rsidRPr="00DF50C7" w:rsidRDefault="001F1221" w:rsidP="00870769">
      <w:pPr>
        <w:spacing w:after="0" w:line="240" w:lineRule="auto"/>
        <w:ind w:left="720" w:hanging="720"/>
        <w:jc w:val="both"/>
        <w:rPr>
          <w:rFonts w:cs="Arial"/>
          <w:color w:val="000000"/>
        </w:rPr>
      </w:pPr>
      <w:r w:rsidRPr="00DF50C7">
        <w:rPr>
          <w:rFonts w:cs="Arial"/>
        </w:rPr>
        <w:t xml:space="preserve">5.2      </w:t>
      </w:r>
      <w:r w:rsidR="00C15690" w:rsidRPr="00DF50C7">
        <w:rPr>
          <w:rFonts w:cs="Arial"/>
        </w:rPr>
        <w:t xml:space="preserve">The school’s </w:t>
      </w:r>
      <w:r w:rsidR="00BA1DD0" w:rsidRPr="00DF50C7">
        <w:rPr>
          <w:rFonts w:cs="Arial"/>
        </w:rPr>
        <w:t>Designated Safeguarding L</w:t>
      </w:r>
      <w:r w:rsidR="00C15690" w:rsidRPr="00DF50C7">
        <w:rPr>
          <w:rFonts w:cs="Arial"/>
        </w:rPr>
        <w:t xml:space="preserve">ead </w:t>
      </w:r>
      <w:r w:rsidR="00BA1DD0" w:rsidRPr="00DF50C7">
        <w:rPr>
          <w:rFonts w:cs="Arial"/>
        </w:rPr>
        <w:t>(DSL)</w:t>
      </w:r>
      <w:r w:rsidR="00C15690" w:rsidRPr="00DF50C7">
        <w:rPr>
          <w:rFonts w:cs="Arial"/>
        </w:rPr>
        <w:t xml:space="preserve"> with overall designated responsibility for safeguarding is </w:t>
      </w:r>
      <w:r w:rsidR="00DF50C7" w:rsidRPr="00DF50C7">
        <w:rPr>
          <w:rFonts w:cs="Arial"/>
        </w:rPr>
        <w:t>Jennie McAleny</w:t>
      </w:r>
      <w:r w:rsidR="00C15690" w:rsidRPr="00DF50C7">
        <w:rPr>
          <w:rFonts w:cs="Arial"/>
        </w:rPr>
        <w:t>.  We have a</w:t>
      </w:r>
      <w:r w:rsidR="00C15690" w:rsidRPr="00DF50C7">
        <w:rPr>
          <w:rFonts w:cs="Arial"/>
          <w:color w:val="FF0000"/>
        </w:rPr>
        <w:t xml:space="preserve"> </w:t>
      </w:r>
      <w:r w:rsidR="00C15690" w:rsidRPr="00DF50C7">
        <w:rPr>
          <w:rFonts w:cs="Arial"/>
          <w:color w:val="000000"/>
        </w:rPr>
        <w:t xml:space="preserve">deputy </w:t>
      </w:r>
      <w:r w:rsidR="00BA1DD0" w:rsidRPr="00DF50C7">
        <w:rPr>
          <w:rFonts w:cs="Arial"/>
          <w:color w:val="000000"/>
        </w:rPr>
        <w:t xml:space="preserve">designated </w:t>
      </w:r>
      <w:r w:rsidR="00C15690" w:rsidRPr="00DF50C7">
        <w:rPr>
          <w:rFonts w:cs="Arial"/>
        </w:rPr>
        <w:t>safeguarding lead</w:t>
      </w:r>
      <w:r w:rsidR="00DF50C7" w:rsidRPr="00DF50C7">
        <w:rPr>
          <w:rFonts w:cs="Arial"/>
        </w:rPr>
        <w:t xml:space="preserve"> Alison Hulley</w:t>
      </w:r>
      <w:r w:rsidR="00C15690" w:rsidRPr="00DF50C7">
        <w:rPr>
          <w:rFonts w:cs="Arial"/>
        </w:rPr>
        <w:t xml:space="preserve"> </w:t>
      </w:r>
      <w:r w:rsidR="00C15690" w:rsidRPr="00DF50C7">
        <w:rPr>
          <w:rFonts w:cs="Arial"/>
          <w:color w:val="000000"/>
        </w:rPr>
        <w:t xml:space="preserve">to ensure there </w:t>
      </w:r>
      <w:r w:rsidR="00E773C5" w:rsidRPr="00DF50C7">
        <w:rPr>
          <w:rFonts w:cs="Arial"/>
          <w:color w:val="000000"/>
        </w:rPr>
        <w:t>is always appropriate cover for this role</w:t>
      </w:r>
      <w:r w:rsidR="00C15690" w:rsidRPr="00DF50C7">
        <w:rPr>
          <w:rFonts w:cs="Arial"/>
          <w:color w:val="000000"/>
        </w:rPr>
        <w:t xml:space="preserve">.  </w:t>
      </w:r>
      <w:r w:rsidR="00C15690" w:rsidRPr="00DF50C7">
        <w:rPr>
          <w:rFonts w:cs="Arial"/>
          <w:b/>
          <w:color w:val="000000"/>
        </w:rPr>
        <w:t xml:space="preserve">The responsibilities of </w:t>
      </w:r>
      <w:r w:rsidR="00BA1DD0" w:rsidRPr="00DF50C7">
        <w:rPr>
          <w:rFonts w:cs="Arial"/>
          <w:b/>
          <w:color w:val="000000"/>
        </w:rPr>
        <w:t>all</w:t>
      </w:r>
      <w:r w:rsidR="00C15690" w:rsidRPr="00DF50C7">
        <w:rPr>
          <w:rFonts w:cs="Arial"/>
          <w:b/>
          <w:color w:val="000000"/>
        </w:rPr>
        <w:t xml:space="preserve"> Designated Safeguarding Lead are described in </w:t>
      </w:r>
      <w:r w:rsidR="00E773C5" w:rsidRPr="00DF50C7">
        <w:rPr>
          <w:rFonts w:cs="Arial"/>
          <w:b/>
          <w:color w:val="000000"/>
        </w:rPr>
        <w:t xml:space="preserve">detail </w:t>
      </w:r>
      <w:r w:rsidR="00C15690" w:rsidRPr="00DF50C7">
        <w:rPr>
          <w:rFonts w:cs="Arial"/>
          <w:b/>
          <w:color w:val="000000"/>
        </w:rPr>
        <w:t>Appendix A.</w:t>
      </w:r>
    </w:p>
    <w:p w14:paraId="5C42E584" w14:textId="77777777" w:rsidR="00C15690" w:rsidRPr="00DF50C7" w:rsidRDefault="00C15690" w:rsidP="00870769">
      <w:pPr>
        <w:spacing w:after="0" w:line="240" w:lineRule="auto"/>
        <w:jc w:val="both"/>
        <w:rPr>
          <w:rFonts w:cs="Arial"/>
          <w:color w:val="000000"/>
        </w:rPr>
      </w:pPr>
    </w:p>
    <w:p w14:paraId="0D6BECCC" w14:textId="04D45672" w:rsidR="00C15690" w:rsidRPr="005868D1" w:rsidRDefault="00C15690" w:rsidP="00870769">
      <w:pPr>
        <w:spacing w:after="0" w:line="240" w:lineRule="auto"/>
        <w:ind w:left="720"/>
        <w:jc w:val="both"/>
        <w:rPr>
          <w:rFonts w:cs="Arial"/>
          <w:color w:val="000000"/>
        </w:rPr>
      </w:pPr>
      <w:r w:rsidRPr="00DF50C7">
        <w:rPr>
          <w:rFonts w:cs="Arial"/>
          <w:color w:val="000000"/>
        </w:rPr>
        <w:t xml:space="preserve">The Designated Safeguarding Lead will be on our school’s leadership team and their role of Designated Safeguarding Lead </w:t>
      </w:r>
      <w:r w:rsidR="00C07961" w:rsidRPr="00DF50C7">
        <w:rPr>
          <w:rFonts w:cs="Arial"/>
          <w:color w:val="000000"/>
        </w:rPr>
        <w:t xml:space="preserve">(and the deputy) </w:t>
      </w:r>
      <w:r w:rsidRPr="00DF50C7">
        <w:rPr>
          <w:rFonts w:cs="Arial"/>
          <w:color w:val="000000"/>
        </w:rPr>
        <w:t xml:space="preserve">will be </w:t>
      </w:r>
      <w:r w:rsidRPr="00DF50C7">
        <w:rPr>
          <w:rFonts w:cs="Arial"/>
          <w:b/>
          <w:color w:val="000000"/>
        </w:rPr>
        <w:t>explicit in their job description</w:t>
      </w:r>
      <w:r w:rsidRPr="00DF50C7">
        <w:rPr>
          <w:rFonts w:cs="Arial"/>
          <w:color w:val="000000"/>
        </w:rPr>
        <w:t xml:space="preserve">. This person should have the appropriate authority and be given the time, funding, training, resources and support to provide advice and support to other staff on child welfare and </w:t>
      </w:r>
      <w:r w:rsidR="0086205B" w:rsidRPr="00DF50C7">
        <w:rPr>
          <w:rFonts w:cs="Arial"/>
          <w:color w:val="000000"/>
        </w:rPr>
        <w:t>Safeguarding</w:t>
      </w:r>
      <w:r w:rsidRPr="00DF50C7">
        <w:rPr>
          <w:rFonts w:cs="Arial"/>
          <w:color w:val="000000"/>
        </w:rPr>
        <w:t xml:space="preserve"> matters, to take part in strategy discussions and inter-agency meetings – and/or to support other staff to do so – and to contribute to the assessment of children</w:t>
      </w:r>
      <w:r w:rsidR="00BA1DD0" w:rsidRPr="00DF50C7">
        <w:rPr>
          <w:rFonts w:cs="Arial"/>
          <w:color w:val="000000"/>
        </w:rPr>
        <w:t>. The designated safeguarding lead (and any deputies) are most likely to have a complete safeguarding picture and be the most appropriate person to advise on the response to safeguarding concerns.</w:t>
      </w:r>
      <w:r w:rsidR="00824A0C" w:rsidRPr="00DF50C7">
        <w:rPr>
          <w:rFonts w:cs="Arial"/>
          <w:color w:val="000000"/>
        </w:rPr>
        <w:t xml:space="preserve"> (KCSIE</w:t>
      </w:r>
      <w:r w:rsidR="001C2E96" w:rsidRPr="00DF50C7">
        <w:rPr>
          <w:rFonts w:cs="Arial"/>
          <w:color w:val="000000"/>
        </w:rPr>
        <w:t>, 20</w:t>
      </w:r>
      <w:r w:rsidR="00903717" w:rsidRPr="00DF50C7">
        <w:rPr>
          <w:rFonts w:cs="Arial"/>
          <w:color w:val="000000"/>
        </w:rPr>
        <w:t>2</w:t>
      </w:r>
      <w:r w:rsidR="00A83311" w:rsidRPr="00DF50C7">
        <w:rPr>
          <w:rFonts w:cs="Arial"/>
          <w:color w:val="000000"/>
        </w:rPr>
        <w:t>2</w:t>
      </w:r>
      <w:r w:rsidR="000B7189" w:rsidRPr="00DF50C7">
        <w:rPr>
          <w:rFonts w:cs="Arial"/>
          <w:color w:val="000000"/>
        </w:rPr>
        <w:t xml:space="preserve"> para 103</w:t>
      </w:r>
      <w:r w:rsidR="00824A0C" w:rsidRPr="00DF50C7">
        <w:rPr>
          <w:rFonts w:cs="Arial"/>
          <w:color w:val="000000"/>
        </w:rPr>
        <w:t>)</w:t>
      </w:r>
      <w:r w:rsidRPr="00DF50C7">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5117FAE7" w:rsidR="00C15690" w:rsidRPr="00DF50C7"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DF50C7" w:rsidRPr="00DF50C7">
        <w:rPr>
          <w:rFonts w:cs="Arial"/>
          <w:color w:val="000000"/>
        </w:rPr>
        <w:t>Lisa Mann &amp; Lindsay Cowan</w:t>
      </w:r>
      <w:r w:rsidRPr="00DF50C7">
        <w:rPr>
          <w:rFonts w:cs="Arial"/>
          <w:b/>
          <w:color w:val="000000"/>
        </w:rPr>
        <w:t xml:space="preserve"> </w:t>
      </w:r>
      <w:r w:rsidRPr="00DF50C7">
        <w:rPr>
          <w:rFonts w:cs="Arial"/>
          <w:color w:val="000000"/>
        </w:rPr>
        <w:t xml:space="preserve">responsible for safeguarding to </w:t>
      </w:r>
      <w:r w:rsidR="008A3BE3" w:rsidRPr="00DF50C7">
        <w:rPr>
          <w:rFonts w:cs="Arial"/>
          <w:color w:val="000000"/>
        </w:rPr>
        <w:t xml:space="preserve">champion </w:t>
      </w:r>
      <w:r w:rsidRPr="00DF50C7">
        <w:rPr>
          <w:rFonts w:cs="Arial"/>
          <w:color w:val="000000"/>
        </w:rPr>
        <w:t>good practice, to liaise with the head teacher and to p</w:t>
      </w:r>
      <w:r w:rsidR="008A3BE3" w:rsidRPr="00DF50C7">
        <w:rPr>
          <w:rFonts w:cs="Arial"/>
          <w:color w:val="000000"/>
        </w:rPr>
        <w:t xml:space="preserve">rovide information and reports </w:t>
      </w:r>
      <w:r w:rsidRPr="00DF50C7">
        <w:rPr>
          <w:rFonts w:cs="Arial"/>
          <w:color w:val="000000"/>
        </w:rPr>
        <w:t>to the governing body.</w:t>
      </w:r>
    </w:p>
    <w:p w14:paraId="0FB8A7EE" w14:textId="77777777" w:rsidR="00C15690" w:rsidRPr="00DF50C7" w:rsidRDefault="00C15690" w:rsidP="00870769">
      <w:pPr>
        <w:spacing w:after="0" w:line="240" w:lineRule="auto"/>
        <w:jc w:val="both"/>
        <w:rPr>
          <w:rFonts w:cs="Arial"/>
        </w:rPr>
      </w:pPr>
    </w:p>
    <w:p w14:paraId="3A0F0EDB" w14:textId="79B0FED2" w:rsidR="00C15690" w:rsidRPr="00DF50C7" w:rsidRDefault="00C15690" w:rsidP="00870769">
      <w:pPr>
        <w:spacing w:after="0" w:line="240" w:lineRule="auto"/>
        <w:ind w:left="720" w:hanging="720"/>
        <w:jc w:val="both"/>
        <w:rPr>
          <w:rFonts w:cs="Arial"/>
          <w:b/>
        </w:rPr>
      </w:pPr>
      <w:r w:rsidRPr="00DF50C7">
        <w:rPr>
          <w:rFonts w:cs="Arial"/>
        </w:rPr>
        <w:t>5.</w:t>
      </w:r>
      <w:r w:rsidR="003426DE" w:rsidRPr="00DF50C7">
        <w:rPr>
          <w:rFonts w:cs="Arial"/>
        </w:rPr>
        <w:t>4</w:t>
      </w:r>
      <w:r w:rsidRPr="00DF50C7">
        <w:rPr>
          <w:rFonts w:cs="Arial"/>
        </w:rPr>
        <w:tab/>
        <w:t xml:space="preserve">The </w:t>
      </w:r>
      <w:r w:rsidRPr="00DF50C7">
        <w:rPr>
          <w:rFonts w:cs="Arial"/>
          <w:b/>
          <w:color w:val="000000"/>
        </w:rPr>
        <w:t>case manager for dealing with allegations</w:t>
      </w:r>
      <w:r w:rsidRPr="00DF50C7">
        <w:rPr>
          <w:rFonts w:cs="Arial"/>
        </w:rPr>
        <w:t xml:space="preserve"> of abuse made against school staff members is the head teacher.  The case manager for dealing with </w:t>
      </w:r>
      <w:r w:rsidRPr="00DF50C7">
        <w:rPr>
          <w:rFonts w:cs="Arial"/>
        </w:rPr>
        <w:tab/>
        <w:t>al</w:t>
      </w:r>
      <w:r w:rsidR="00393F80" w:rsidRPr="00DF50C7">
        <w:rPr>
          <w:rFonts w:cs="Arial"/>
        </w:rPr>
        <w:t xml:space="preserve">legations against </w:t>
      </w:r>
      <w:r w:rsidRPr="00DF50C7">
        <w:rPr>
          <w:rFonts w:cs="Arial"/>
        </w:rPr>
        <w:t>the head teacher is the chair of governors</w:t>
      </w:r>
      <w:r w:rsidR="008A3BE3" w:rsidRPr="00DF50C7">
        <w:rPr>
          <w:rFonts w:cs="Arial"/>
        </w:rPr>
        <w:t xml:space="preserve"> </w:t>
      </w:r>
      <w:r w:rsidR="00DF50C7" w:rsidRPr="00DF50C7">
        <w:rPr>
          <w:rFonts w:cs="Arial"/>
        </w:rPr>
        <w:t>Lisa Mann &amp; Lindsay Cowan</w:t>
      </w:r>
      <w:r w:rsidR="00870769" w:rsidRPr="00DF50C7">
        <w:rPr>
          <w:rFonts w:cs="Arial"/>
        </w:rPr>
        <w:t>.</w:t>
      </w:r>
      <w:r w:rsidRPr="00DF50C7">
        <w:rPr>
          <w:rFonts w:cs="Arial"/>
          <w:b/>
        </w:rPr>
        <w:t xml:space="preserve"> The procedure for managing </w:t>
      </w:r>
      <w:r w:rsidR="00393F80" w:rsidRPr="00DF50C7">
        <w:rPr>
          <w:rFonts w:cs="Arial"/>
          <w:b/>
        </w:rPr>
        <w:t xml:space="preserve">allegations </w:t>
      </w:r>
      <w:r w:rsidRPr="00DF50C7">
        <w:rPr>
          <w:rFonts w:cs="Arial"/>
          <w:b/>
        </w:rPr>
        <w:t xml:space="preserve">is detailed in Appendix </w:t>
      </w:r>
      <w:r w:rsidR="002C793E" w:rsidRPr="00DF50C7">
        <w:rPr>
          <w:rFonts w:cs="Arial"/>
          <w:b/>
        </w:rPr>
        <w:t>Document</w:t>
      </w:r>
      <w:r w:rsidR="00BF414A" w:rsidRPr="00DF50C7">
        <w:rPr>
          <w:rFonts w:cs="Arial"/>
          <w:b/>
        </w:rPr>
        <w:t xml:space="preserve"> (Page 25)</w:t>
      </w:r>
      <w:r w:rsidRPr="00DF50C7">
        <w:rPr>
          <w:rFonts w:cs="Arial"/>
          <w:b/>
        </w:rPr>
        <w:t>.</w:t>
      </w:r>
    </w:p>
    <w:p w14:paraId="6EB9C6A4" w14:textId="77777777" w:rsidR="00C15690" w:rsidRPr="00DF50C7" w:rsidRDefault="00C15690" w:rsidP="00870769">
      <w:pPr>
        <w:spacing w:after="0" w:line="240" w:lineRule="auto"/>
        <w:jc w:val="both"/>
        <w:rPr>
          <w:rFonts w:cs="Arial"/>
        </w:rPr>
      </w:pPr>
    </w:p>
    <w:p w14:paraId="68066EAC" w14:textId="49ACE52F" w:rsidR="00C15690" w:rsidRPr="005868D1" w:rsidRDefault="00C15690" w:rsidP="00870769">
      <w:pPr>
        <w:spacing w:after="0" w:line="240" w:lineRule="auto"/>
        <w:ind w:left="720" w:hanging="720"/>
        <w:jc w:val="both"/>
        <w:rPr>
          <w:rFonts w:cs="Arial"/>
        </w:rPr>
      </w:pPr>
      <w:r w:rsidRPr="00DF50C7">
        <w:rPr>
          <w:rFonts w:cs="Arial"/>
        </w:rPr>
        <w:t>5.</w:t>
      </w:r>
      <w:r w:rsidR="003426DE" w:rsidRPr="00DF50C7">
        <w:rPr>
          <w:rFonts w:cs="Arial"/>
        </w:rPr>
        <w:t>5</w:t>
      </w:r>
      <w:r w:rsidRPr="00DF50C7">
        <w:rPr>
          <w:rFonts w:cs="Arial"/>
        </w:rPr>
        <w:tab/>
        <w:t xml:space="preserve">The </w:t>
      </w:r>
      <w:r w:rsidRPr="00DF50C7">
        <w:rPr>
          <w:rFonts w:cs="Arial"/>
          <w:b/>
        </w:rPr>
        <w:t>head teacher</w:t>
      </w:r>
      <w:r w:rsidRPr="00DF50C7">
        <w:rPr>
          <w:rFonts w:cs="Arial"/>
        </w:rPr>
        <w:t xml:space="preserve"> </w:t>
      </w:r>
      <w:r w:rsidR="001F1221" w:rsidRPr="00DF50C7">
        <w:rPr>
          <w:rFonts w:cs="Arial"/>
        </w:rPr>
        <w:t xml:space="preserve">or proprietor </w:t>
      </w:r>
      <w:r w:rsidRPr="00DF50C7">
        <w:rPr>
          <w:rFonts w:cs="Arial"/>
        </w:rPr>
        <w:t>will ensure that the policies</w:t>
      </w:r>
      <w:r w:rsidR="00870769" w:rsidRPr="00DF50C7">
        <w:rPr>
          <w:rFonts w:cs="Arial"/>
        </w:rPr>
        <w:t xml:space="preserve"> and procedures adopted by the governing </w:t>
      </w:r>
      <w:r w:rsidRPr="00DF50C7">
        <w:rPr>
          <w:rFonts w:cs="Arial"/>
        </w:rPr>
        <w:t>body are fully implemented and sufficient re</w:t>
      </w:r>
      <w:r w:rsidR="00870769" w:rsidRPr="00DF50C7">
        <w:rPr>
          <w:rFonts w:cs="Arial"/>
        </w:rPr>
        <w:t xml:space="preserve">sources and time are allocated </w:t>
      </w:r>
      <w:r w:rsidRPr="00DF50C7">
        <w:rPr>
          <w:rFonts w:cs="Arial"/>
        </w:rPr>
        <w:t>to enable staff members to discharge their safeguarding responsibilities.</w:t>
      </w:r>
      <w:r w:rsidR="002C793E" w:rsidRPr="00DF50C7">
        <w:rPr>
          <w:rFonts w:cs="Arial"/>
        </w:rPr>
        <w:t xml:space="preserve"> All staff and other adults are clear about procedures where they are concerned about the safety of a child, including if children go </w:t>
      </w:r>
      <w:hyperlink r:id="rId20" w:history="1">
        <w:r w:rsidR="002C793E" w:rsidRPr="00DF50C7">
          <w:rPr>
            <w:rStyle w:val="Hyperlink"/>
            <w:rFonts w:cs="Arial"/>
          </w:rPr>
          <w:t xml:space="preserve">missing from </w:t>
        </w:r>
        <w:r w:rsidR="008C5829" w:rsidRPr="00DF50C7">
          <w:rPr>
            <w:rStyle w:val="Hyperlink"/>
            <w:rFonts w:cs="Arial"/>
          </w:rPr>
          <w:t>education</w:t>
        </w:r>
      </w:hyperlink>
      <w:r w:rsidR="00A83311" w:rsidRPr="00DF50C7">
        <w:rPr>
          <w:rFonts w:cs="Arial"/>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Pr="00DF50C7"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DF50C7">
        <w:rPr>
          <w:rFonts w:cs="Arial"/>
          <w:color w:val="262626" w:themeColor="text1" w:themeTint="D9"/>
        </w:rPr>
        <w:t>child-on-child</w:t>
      </w:r>
      <w:r w:rsidR="00526980" w:rsidRPr="00DF50C7">
        <w:rPr>
          <w:rFonts w:cs="Arial"/>
          <w:color w:val="262626" w:themeColor="text1" w:themeTint="D9"/>
        </w:rPr>
        <w:t xml:space="preserve"> abuse. This </w:t>
      </w:r>
      <w:r w:rsidR="0006000E" w:rsidRPr="00DF50C7">
        <w:rPr>
          <w:rFonts w:cs="Arial"/>
          <w:color w:val="262626" w:themeColor="text1" w:themeTint="D9"/>
        </w:rPr>
        <w:t>may</w:t>
      </w:r>
      <w:r w:rsidR="00BD7199" w:rsidRPr="00DF50C7">
        <w:rPr>
          <w:rFonts w:cs="Arial"/>
          <w:color w:val="262626" w:themeColor="text1" w:themeTint="D9"/>
        </w:rPr>
        <w:t xml:space="preserve"> include, but not limited to: bullying (in</w:t>
      </w:r>
      <w:r w:rsidR="00526980" w:rsidRPr="00DF50C7">
        <w:rPr>
          <w:rFonts w:cs="Arial"/>
          <w:color w:val="262626" w:themeColor="text1" w:themeTint="D9"/>
        </w:rPr>
        <w:t xml:space="preserve">cluding cyber bullying), gender </w:t>
      </w:r>
      <w:r w:rsidR="00BD7199" w:rsidRPr="00DF50C7">
        <w:rPr>
          <w:rFonts w:cs="Arial"/>
          <w:color w:val="262626" w:themeColor="text1" w:themeTint="D9"/>
        </w:rPr>
        <w:t xml:space="preserve">based violence/sexual </w:t>
      </w:r>
      <w:r w:rsidR="004804EF" w:rsidRPr="00DF50C7">
        <w:rPr>
          <w:rFonts w:cs="Arial"/>
          <w:color w:val="262626" w:themeColor="text1" w:themeTint="D9"/>
        </w:rPr>
        <w:t xml:space="preserve">harassment, sexual violence and </w:t>
      </w:r>
      <w:r w:rsidR="00BD7199" w:rsidRPr="00DF50C7">
        <w:rPr>
          <w:rFonts w:cs="Arial"/>
          <w:color w:val="262626" w:themeColor="text1" w:themeTint="D9"/>
        </w:rPr>
        <w:t>assaults</w:t>
      </w:r>
      <w:r w:rsidR="00C934B2" w:rsidRPr="00DF50C7">
        <w:rPr>
          <w:rFonts w:cs="Arial"/>
          <w:color w:val="262626" w:themeColor="text1" w:themeTint="D9"/>
        </w:rPr>
        <w:t>, harmful sexual behaviour</w:t>
      </w:r>
      <w:r w:rsidR="00BD7199" w:rsidRPr="00DF50C7">
        <w:rPr>
          <w:rFonts w:cs="Arial"/>
          <w:color w:val="262626" w:themeColor="text1" w:themeTint="D9"/>
        </w:rPr>
        <w:t xml:space="preserve"> and sexting. Staff should recognise t</w:t>
      </w:r>
      <w:r w:rsidR="00526980" w:rsidRPr="00DF50C7">
        <w:rPr>
          <w:rFonts w:cs="Arial"/>
          <w:color w:val="262626" w:themeColor="text1" w:themeTint="D9"/>
        </w:rPr>
        <w:t xml:space="preserve">hat children are </w:t>
      </w:r>
      <w:r w:rsidR="00BD7199" w:rsidRPr="00DF50C7">
        <w:rPr>
          <w:rFonts w:cs="Arial"/>
          <w:color w:val="262626" w:themeColor="text1" w:themeTint="D9"/>
        </w:rPr>
        <w:t xml:space="preserve">capable of abusing their peers. </w:t>
      </w:r>
      <w:r w:rsidR="00BB0CFD" w:rsidRPr="00DF50C7">
        <w:rPr>
          <w:rFonts w:cs="Arial"/>
          <w:color w:val="262626" w:themeColor="text1" w:themeTint="D9"/>
        </w:rPr>
        <w:t>(</w:t>
      </w:r>
      <w:hyperlink r:id="rId21" w:history="1">
        <w:r w:rsidR="000B7189" w:rsidRPr="00DF50C7">
          <w:rPr>
            <w:rStyle w:val="Hyperlink"/>
            <w:rFonts w:cs="Arial"/>
          </w:rPr>
          <w:t>https://www.wirralsafeguarding.co.uk/wp-content/uploads/2021/04/7-Minute-Briefing-Peer-Sexual-Abuse.pdf</w:t>
        </w:r>
      </w:hyperlink>
      <w:r w:rsidR="000B7189" w:rsidRPr="00DF50C7">
        <w:rPr>
          <w:rFonts w:cs="Arial"/>
          <w:color w:val="262626" w:themeColor="text1" w:themeTint="D9"/>
        </w:rPr>
        <w:t xml:space="preserve">) </w:t>
      </w:r>
    </w:p>
    <w:p w14:paraId="799C1B44" w14:textId="77777777" w:rsidR="006C7A29" w:rsidRPr="00DF50C7" w:rsidRDefault="006C7A29" w:rsidP="00870769">
      <w:pPr>
        <w:spacing w:after="0" w:line="240" w:lineRule="auto"/>
        <w:ind w:left="720" w:hanging="720"/>
        <w:jc w:val="both"/>
        <w:rPr>
          <w:rFonts w:cs="Arial"/>
        </w:rPr>
      </w:pPr>
    </w:p>
    <w:p w14:paraId="704EF5F6" w14:textId="6CC807F9" w:rsidR="00A35560" w:rsidRPr="00DF50C7" w:rsidRDefault="006C7A29" w:rsidP="000B7189">
      <w:pPr>
        <w:spacing w:after="0" w:line="240" w:lineRule="auto"/>
        <w:ind w:left="720" w:hanging="720"/>
        <w:jc w:val="both"/>
        <w:rPr>
          <w:rFonts w:cs="Arial"/>
          <w:color w:val="262626" w:themeColor="text1" w:themeTint="D9"/>
        </w:rPr>
      </w:pPr>
      <w:r w:rsidRPr="00DF50C7">
        <w:rPr>
          <w:rFonts w:cs="Arial"/>
        </w:rPr>
        <w:t>5</w:t>
      </w:r>
      <w:r w:rsidRPr="00DF50C7">
        <w:rPr>
          <w:rFonts w:cs="Arial"/>
          <w:color w:val="262626" w:themeColor="text1" w:themeTint="D9"/>
        </w:rPr>
        <w:t>.8</w:t>
      </w:r>
      <w:r w:rsidRPr="00DF50C7">
        <w:rPr>
          <w:rFonts w:cs="Arial"/>
          <w:color w:val="262626" w:themeColor="text1" w:themeTint="D9"/>
        </w:rPr>
        <w:tab/>
      </w:r>
      <w:r w:rsidR="0018604F" w:rsidRPr="00DF50C7">
        <w:rPr>
          <w:rFonts w:cs="Arial"/>
          <w:color w:val="262626" w:themeColor="text1" w:themeTint="D9"/>
        </w:rPr>
        <w:t xml:space="preserve">Staff must challenge any form of derogatory and sexualised language or behaviour. Staff should be vigilant to sexualised/aggressive touching/grabbing </w:t>
      </w:r>
      <w:r w:rsidR="005513B2" w:rsidRPr="00DF50C7">
        <w:rPr>
          <w:rFonts w:cs="Arial"/>
          <w:color w:val="262626" w:themeColor="text1" w:themeTint="D9"/>
        </w:rPr>
        <w:t xml:space="preserve">  </w:t>
      </w:r>
      <w:r w:rsidR="0018604F" w:rsidRPr="00DF50C7">
        <w:rPr>
          <w:rFonts w:cs="Arial"/>
          <w:color w:val="262626" w:themeColor="text1" w:themeTint="D9"/>
        </w:rPr>
        <w:t>DfE guidance situates</w:t>
      </w:r>
      <w:r w:rsidR="005513B2" w:rsidRPr="00DF50C7">
        <w:rPr>
          <w:rFonts w:cs="Arial"/>
          <w:color w:val="262626" w:themeColor="text1" w:themeTint="D9"/>
        </w:rPr>
        <w:t xml:space="preserve"> sexual violence, </w:t>
      </w:r>
      <w:r w:rsidR="0006000E" w:rsidRPr="00DF50C7">
        <w:rPr>
          <w:rFonts w:cs="Arial"/>
          <w:color w:val="262626" w:themeColor="text1" w:themeTint="D9"/>
        </w:rPr>
        <w:t>sexual harassment</w:t>
      </w:r>
      <w:r w:rsidR="005513B2" w:rsidRPr="00DF50C7">
        <w:rPr>
          <w:rFonts w:cs="Arial"/>
          <w:color w:val="262626" w:themeColor="text1" w:themeTint="D9"/>
        </w:rPr>
        <w:t xml:space="preserve"> and harmful sexual behaviour</w:t>
      </w:r>
      <w:r w:rsidR="0006000E" w:rsidRPr="00DF50C7">
        <w:rPr>
          <w:rFonts w:cs="Arial"/>
          <w:color w:val="262626" w:themeColor="text1" w:themeTint="D9"/>
        </w:rPr>
        <w:t xml:space="preserve"> in the context of developing a whole</w:t>
      </w:r>
      <w:r w:rsidR="005513B2" w:rsidRPr="00DF50C7">
        <w:rPr>
          <w:rFonts w:cs="Arial"/>
          <w:color w:val="262626" w:themeColor="text1" w:themeTint="D9"/>
        </w:rPr>
        <w:t>-school safeguarding culture, wh</w:t>
      </w:r>
      <w:r w:rsidR="0006000E" w:rsidRPr="00DF50C7">
        <w:rPr>
          <w:rFonts w:cs="Arial"/>
          <w:color w:val="262626" w:themeColor="text1" w:themeTint="D9"/>
        </w:rPr>
        <w:t>ere sexual misconduct is seen as unacceptable, and not 'banter' or an inevitable part of growing up.</w:t>
      </w:r>
      <w:r w:rsidR="00A35560" w:rsidRPr="00DF50C7">
        <w:t xml:space="preserve"> </w:t>
      </w:r>
      <w:r w:rsidR="00A35560" w:rsidRPr="00DF50C7">
        <w:rPr>
          <w:rFonts w:cs="Arial"/>
          <w:color w:val="262626" w:themeColor="text1" w:themeTint="D9"/>
        </w:rPr>
        <w:t>Advice about tackling and reporting sexual harassment in school</w:t>
      </w:r>
      <w:r w:rsidR="000B7189" w:rsidRPr="00DF50C7">
        <w:rPr>
          <w:rFonts w:cs="Arial"/>
          <w:color w:val="262626" w:themeColor="text1" w:themeTint="D9"/>
        </w:rPr>
        <w:t xml:space="preserve">s, </w:t>
      </w:r>
      <w:r w:rsidR="00A35560" w:rsidRPr="00DF50C7">
        <w:rPr>
          <w:rFonts w:cs="Arial"/>
          <w:color w:val="262626" w:themeColor="text1" w:themeTint="D9"/>
        </w:rPr>
        <w:t>colleges</w:t>
      </w:r>
      <w:r w:rsidR="000B7189" w:rsidRPr="00DF50C7">
        <w:rPr>
          <w:rFonts w:cs="Arial"/>
          <w:color w:val="262626" w:themeColor="text1" w:themeTint="D9"/>
        </w:rPr>
        <w:t xml:space="preserve"> and educational settings</w:t>
      </w:r>
      <w:r w:rsidR="00A35560" w:rsidRPr="00DF50C7">
        <w:rPr>
          <w:rFonts w:cs="Arial"/>
          <w:color w:val="262626" w:themeColor="text1" w:themeTint="D9"/>
        </w:rPr>
        <w:t xml:space="preserve"> </w:t>
      </w:r>
      <w:r w:rsidR="00D23C8B" w:rsidRPr="00DF50C7">
        <w:rPr>
          <w:rFonts w:cs="Arial"/>
          <w:color w:val="262626" w:themeColor="text1" w:themeTint="D9"/>
        </w:rPr>
        <w:t>is now part of KCSIE 2022</w:t>
      </w:r>
      <w:r w:rsidR="00A35560" w:rsidRPr="00DF50C7">
        <w:rPr>
          <w:rFonts w:cs="Arial"/>
          <w:color w:val="262626" w:themeColor="text1" w:themeTint="D9"/>
        </w:rPr>
        <w:t xml:space="preserve">: </w:t>
      </w:r>
      <w:r w:rsidR="000B7189" w:rsidRPr="00DF50C7">
        <w:rPr>
          <w:rFonts w:cs="Arial"/>
          <w:color w:val="262626" w:themeColor="text1" w:themeTint="D9"/>
        </w:rPr>
        <w:t xml:space="preserve">  </w:t>
      </w:r>
      <w:hyperlink r:id="rId22" w:history="1">
        <w:r w:rsidR="00D23C8B" w:rsidRPr="00DF50C7">
          <w:rPr>
            <w:rStyle w:val="Hyperlink"/>
            <w:rFonts w:cs="Arial"/>
          </w:rPr>
          <w:t>https://www.gov.uk/government/publications/keeping-children-safe-in-education--2</w:t>
        </w:r>
      </w:hyperlink>
      <w:r w:rsidR="00D23C8B" w:rsidRPr="00DF50C7">
        <w:rPr>
          <w:rFonts w:cs="Arial"/>
          <w:color w:val="262626" w:themeColor="text1" w:themeTint="D9"/>
        </w:rPr>
        <w:t xml:space="preserve"> </w:t>
      </w:r>
    </w:p>
    <w:p w14:paraId="373E6DBA" w14:textId="77777777" w:rsidR="002C793E" w:rsidRPr="00DF50C7"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Pr="00DF50C7" w:rsidRDefault="0006000E" w:rsidP="007429DC">
      <w:pPr>
        <w:spacing w:after="0" w:line="240" w:lineRule="auto"/>
        <w:ind w:left="720"/>
        <w:jc w:val="both"/>
        <w:rPr>
          <w:rFonts w:cs="Arial"/>
          <w:color w:val="262626" w:themeColor="text1" w:themeTint="D9"/>
        </w:rPr>
      </w:pPr>
      <w:r w:rsidRPr="00DF50C7">
        <w:rPr>
          <w:rFonts w:cs="Arial"/>
          <w:color w:val="262626" w:themeColor="text1" w:themeTint="D9"/>
        </w:rPr>
        <w:t>It should be recognised that these issues are likely to occur, and so schools should have procedures in place to deal with them.</w:t>
      </w:r>
      <w:r w:rsidR="00EB2AB7" w:rsidRPr="00DF50C7">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DF50C7">
        <w:rPr>
          <w:rFonts w:cs="Arial"/>
          <w:color w:val="262626" w:themeColor="text1" w:themeTint="D9"/>
        </w:rPr>
        <w:t xml:space="preserve">  </w:t>
      </w:r>
      <w:bookmarkStart w:id="1" w:name="_Hlk107763558"/>
      <w:r w:rsidR="007429DC" w:rsidRPr="00DF50C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
      <w:r w:rsidR="006042DC" w:rsidRPr="00DF50C7">
        <w:rPr>
          <w:rFonts w:cs="Arial"/>
          <w:color w:val="262626" w:themeColor="text1" w:themeTint="D9"/>
        </w:rPr>
        <w:t>Pupils are protected from upskirting, bullying</w:t>
      </w:r>
      <w:r w:rsidR="001302AB" w:rsidRPr="00DF50C7">
        <w:rPr>
          <w:rFonts w:cs="Arial"/>
          <w:color w:val="262626" w:themeColor="text1" w:themeTint="D9"/>
        </w:rPr>
        <w:t xml:space="preserve"> (+ cyber)</w:t>
      </w:r>
      <w:r w:rsidR="006042DC" w:rsidRPr="00DF50C7">
        <w:rPr>
          <w:rFonts w:cs="Arial"/>
          <w:color w:val="262626" w:themeColor="text1" w:themeTint="D9"/>
        </w:rPr>
        <w:t>, homophobic, biphobic and transphobic behaviour, racism, sexism, and</w:t>
      </w:r>
      <w:r w:rsidR="009A50D7" w:rsidRPr="00DF50C7">
        <w:rPr>
          <w:rFonts w:cs="Arial"/>
          <w:color w:val="262626" w:themeColor="text1" w:themeTint="D9"/>
        </w:rPr>
        <w:t xml:space="preserve"> all</w:t>
      </w:r>
      <w:r w:rsidR="006042DC" w:rsidRPr="00DF50C7">
        <w:rPr>
          <w:rFonts w:cs="Arial"/>
          <w:color w:val="262626" w:themeColor="text1" w:themeTint="D9"/>
        </w:rPr>
        <w:t xml:space="preserve"> other forms of discrimination</w:t>
      </w:r>
      <w:r w:rsidR="00CC7FE8" w:rsidRPr="00DF50C7">
        <w:rPr>
          <w:rFonts w:cs="Arial"/>
          <w:color w:val="262626" w:themeColor="text1" w:themeTint="D9"/>
        </w:rPr>
        <w:t xml:space="preserve">. </w:t>
      </w:r>
    </w:p>
    <w:p w14:paraId="794C148C" w14:textId="10806F9A" w:rsidR="00D25F1C" w:rsidRPr="00DF50C7" w:rsidRDefault="00CC7FE8" w:rsidP="007429DC">
      <w:pPr>
        <w:spacing w:after="0" w:line="240" w:lineRule="auto"/>
        <w:ind w:left="720"/>
        <w:jc w:val="both"/>
        <w:rPr>
          <w:rFonts w:cs="Arial"/>
          <w:color w:val="262626" w:themeColor="text1" w:themeTint="D9"/>
        </w:rPr>
      </w:pPr>
      <w:bookmarkStart w:id="2" w:name="_Hlk107763590"/>
      <w:r w:rsidRPr="00DF50C7">
        <w:rPr>
          <w:rFonts w:cs="Arial"/>
          <w:color w:val="262626" w:themeColor="text1" w:themeTint="D9"/>
        </w:rPr>
        <w:t xml:space="preserve">Staff have familiarity with </w:t>
      </w:r>
      <w:r w:rsidR="00D25F1C" w:rsidRPr="00DF50C7">
        <w:rPr>
          <w:rFonts w:cs="Arial"/>
          <w:color w:val="262626" w:themeColor="text1" w:themeTint="D9"/>
        </w:rPr>
        <w:t xml:space="preserve">the </w:t>
      </w:r>
      <w:hyperlink r:id="rId23" w:anchor="public-sector-equality-duty/" w:history="1">
        <w:r w:rsidR="00D25F1C" w:rsidRPr="00DF50C7">
          <w:rPr>
            <w:rStyle w:val="Hyperlink"/>
            <w:rFonts w:cs="Arial"/>
          </w:rPr>
          <w:t>Equality Act 2010 and the Public Sector Equality Duty</w:t>
        </w:r>
      </w:hyperlink>
      <w:r w:rsidR="00D25F1C" w:rsidRPr="00DF50C7">
        <w:rPr>
          <w:rFonts w:cs="Arial"/>
          <w:color w:val="262626" w:themeColor="text1" w:themeTint="D9"/>
        </w:rPr>
        <w:t xml:space="preserve"> (PSED), </w:t>
      </w:r>
      <w:r w:rsidRPr="00DF50C7">
        <w:rPr>
          <w:rFonts w:cs="Arial"/>
          <w:color w:val="262626" w:themeColor="text1" w:themeTint="D9"/>
        </w:rPr>
        <w:t>the Human Rights Act 1998</w:t>
      </w:r>
      <w:r w:rsidR="00D25F1C" w:rsidRPr="00DF50C7">
        <w:rPr>
          <w:rFonts w:cs="Arial"/>
          <w:color w:val="262626" w:themeColor="text1" w:themeTint="D9"/>
        </w:rPr>
        <w:t xml:space="preserve"> and recent reforms to the Act and how they apply to safeguarding</w:t>
      </w:r>
    </w:p>
    <w:p w14:paraId="315B75CE" w14:textId="76BD3877" w:rsidR="00D25F1C" w:rsidRPr="00DF50C7" w:rsidRDefault="00D25F1C" w:rsidP="00D25F1C">
      <w:pPr>
        <w:spacing w:after="0" w:line="240" w:lineRule="auto"/>
        <w:ind w:left="720" w:hanging="720"/>
        <w:jc w:val="both"/>
      </w:pPr>
    </w:p>
    <w:p w14:paraId="07E49AE5" w14:textId="77777777" w:rsidR="00D25F1C" w:rsidRPr="00DF50C7" w:rsidRDefault="00D25F1C" w:rsidP="00D25F1C">
      <w:pPr>
        <w:spacing w:after="0" w:line="240" w:lineRule="auto"/>
        <w:ind w:left="720" w:hanging="720"/>
        <w:jc w:val="both"/>
        <w:rPr>
          <w:sz w:val="8"/>
          <w:szCs w:val="8"/>
        </w:rPr>
      </w:pPr>
    </w:p>
    <w:p w14:paraId="20077FC5" w14:textId="76655B0E" w:rsidR="00D25F1C" w:rsidRDefault="00DF50C7" w:rsidP="00D23C8B">
      <w:pPr>
        <w:spacing w:after="0" w:line="240" w:lineRule="auto"/>
        <w:ind w:left="720" w:hanging="720"/>
        <w:jc w:val="center"/>
      </w:pPr>
      <w:hyperlink r:id="rId24" w:tgtFrame="_blank" w:history="1">
        <w:r w:rsidR="00D23C8B" w:rsidRPr="00DF50C7">
          <w:rPr>
            <w:rStyle w:val="Hyperlink"/>
          </w:rPr>
          <w:t>https://www.gov.uk/government/publications/bill-of-rights-bill-documents</w:t>
        </w:r>
      </w:hyperlink>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Pr="00DF50C7" w:rsidRDefault="00D03201" w:rsidP="00D03201">
      <w:pPr>
        <w:spacing w:after="0" w:line="240" w:lineRule="auto"/>
        <w:ind w:left="720"/>
        <w:jc w:val="both"/>
        <w:rPr>
          <w:rFonts w:cs="Arial"/>
          <w:color w:val="262626" w:themeColor="text1" w:themeTint="D9"/>
        </w:rPr>
      </w:pPr>
      <w:r w:rsidRPr="00DF50C7">
        <w:rPr>
          <w:rFonts w:cs="Arial"/>
          <w:color w:val="262626" w:themeColor="text1" w:themeTint="D9"/>
        </w:rPr>
        <w:t>Our school acknowledges the need to treat everyone equally, with fairness, dignity and respect.</w:t>
      </w:r>
      <w:bookmarkEnd w:id="2"/>
      <w:r w:rsidRPr="00DF50C7">
        <w:rPr>
          <w:rFonts w:cs="Arial"/>
          <w:color w:val="262626" w:themeColor="text1" w:themeTint="D9"/>
        </w:rPr>
        <w:t xml:space="preserve"> </w:t>
      </w:r>
      <w:r w:rsidR="006042DC" w:rsidRPr="00DF50C7">
        <w:rPr>
          <w:rFonts w:cs="Arial"/>
          <w:color w:val="262626" w:themeColor="text1" w:themeTint="D9"/>
        </w:rPr>
        <w:t xml:space="preserve">Any discriminatory behaviours are challenged, and children are supported to understand how to treat others with respect. </w:t>
      </w:r>
      <w:r w:rsidR="00675432" w:rsidRPr="00DF50C7">
        <w:rPr>
          <w:rFonts w:cs="Arial"/>
          <w:color w:val="262626" w:themeColor="text1" w:themeTint="D9"/>
        </w:rPr>
        <w:t>We also have a statutory duty to report and record any</w:t>
      </w:r>
      <w:r w:rsidR="006042DC" w:rsidRPr="00DF50C7">
        <w:rPr>
          <w:rFonts w:cs="Arial"/>
          <w:color w:val="262626" w:themeColor="text1" w:themeTint="D9"/>
        </w:rPr>
        <w:t xml:space="preserve"> of the</w:t>
      </w:r>
      <w:r w:rsidR="00675432" w:rsidRPr="00DF50C7">
        <w:rPr>
          <w:rFonts w:cs="Arial"/>
          <w:color w:val="262626" w:themeColor="text1" w:themeTint="D9"/>
        </w:rPr>
        <w:t xml:space="preserve"> </w:t>
      </w:r>
      <w:r w:rsidR="006042DC" w:rsidRPr="00DF50C7">
        <w:rPr>
          <w:rFonts w:cs="Arial"/>
          <w:color w:val="262626" w:themeColor="text1" w:themeTint="D9"/>
        </w:rPr>
        <w:t xml:space="preserve">above </w:t>
      </w:r>
      <w:r w:rsidR="00675432" w:rsidRPr="00DF50C7">
        <w:rPr>
          <w:rFonts w:cs="Arial"/>
          <w:color w:val="262626" w:themeColor="text1" w:themeTint="D9"/>
        </w:rPr>
        <w:t xml:space="preserve">incidents. </w:t>
      </w:r>
    </w:p>
    <w:p w14:paraId="3791F765" w14:textId="24DB19A6" w:rsidR="006C7A29" w:rsidRPr="00DF50C7" w:rsidRDefault="006C7A29" w:rsidP="006C7A29">
      <w:pPr>
        <w:spacing w:after="0" w:line="240" w:lineRule="auto"/>
        <w:ind w:left="720" w:hanging="720"/>
        <w:jc w:val="both"/>
        <w:rPr>
          <w:rFonts w:cs="Arial"/>
          <w:color w:val="262626" w:themeColor="text1" w:themeTint="D9"/>
        </w:rPr>
      </w:pPr>
    </w:p>
    <w:p w14:paraId="0473C9D4" w14:textId="292DC9F7" w:rsidR="006C7A29" w:rsidRPr="00DF50C7" w:rsidRDefault="006C7A29" w:rsidP="006C7A29">
      <w:pPr>
        <w:spacing w:after="0" w:line="240" w:lineRule="auto"/>
        <w:ind w:left="720" w:hanging="720"/>
        <w:jc w:val="both"/>
        <w:rPr>
          <w:rFonts w:cs="Arial"/>
          <w:color w:val="262626" w:themeColor="text1" w:themeTint="D9"/>
        </w:rPr>
      </w:pPr>
      <w:r w:rsidRPr="00DF50C7">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DF50C7" w:rsidRDefault="0018604F" w:rsidP="0006000E">
      <w:pPr>
        <w:spacing w:after="0" w:line="240" w:lineRule="auto"/>
        <w:ind w:left="720"/>
        <w:jc w:val="both"/>
        <w:rPr>
          <w:rFonts w:cs="Arial"/>
          <w:color w:val="262626" w:themeColor="text1" w:themeTint="D9"/>
          <w:sz w:val="18"/>
        </w:rPr>
      </w:pPr>
    </w:p>
    <w:p w14:paraId="337126DA" w14:textId="716FD680" w:rsidR="006C7A29" w:rsidRPr="00DF50C7" w:rsidRDefault="00DF50C7" w:rsidP="006C7A29">
      <w:pPr>
        <w:spacing w:after="0" w:line="240" w:lineRule="auto"/>
        <w:ind w:left="720"/>
        <w:jc w:val="center"/>
        <w:rPr>
          <w:rFonts w:cs="Arial"/>
          <w:color w:val="262626" w:themeColor="text1" w:themeTint="D9"/>
        </w:rPr>
      </w:pPr>
      <w:hyperlink r:id="rId25" w:history="1">
        <w:r w:rsidR="006C7A29" w:rsidRPr="00DF50C7">
          <w:rPr>
            <w:rStyle w:val="Hyperlink"/>
            <w:rFonts w:cs="Arial"/>
          </w:rPr>
          <w:t>https://www.gov.uk/government/publications/sharing-nudes-and-semi-nudes-advice-for-education-settings-working-with-children-and-young-people</w:t>
        </w:r>
      </w:hyperlink>
    </w:p>
    <w:p w14:paraId="426768AE" w14:textId="77777777" w:rsidR="006C7A29" w:rsidRPr="00DF50C7" w:rsidRDefault="006C7A29" w:rsidP="0006000E">
      <w:pPr>
        <w:spacing w:after="0" w:line="240" w:lineRule="auto"/>
        <w:ind w:left="720"/>
        <w:jc w:val="both"/>
        <w:rPr>
          <w:rFonts w:cs="Arial"/>
          <w:color w:val="262626" w:themeColor="text1" w:themeTint="D9"/>
        </w:rPr>
      </w:pPr>
    </w:p>
    <w:p w14:paraId="21C59EED" w14:textId="64CBD806" w:rsidR="00AF7BCB" w:rsidRPr="00DF50C7" w:rsidRDefault="0018604F" w:rsidP="009A50D7">
      <w:pPr>
        <w:spacing w:after="0" w:line="240" w:lineRule="auto"/>
        <w:ind w:left="720"/>
        <w:jc w:val="both"/>
        <w:rPr>
          <w:rFonts w:cs="Arial"/>
          <w:color w:val="262626" w:themeColor="text1" w:themeTint="D9"/>
        </w:rPr>
      </w:pPr>
      <w:r w:rsidRPr="00DF50C7">
        <w:rPr>
          <w:rFonts w:cs="Arial"/>
          <w:color w:val="262626" w:themeColor="text1" w:themeTint="D9"/>
        </w:rPr>
        <w:t>It is important that schools record incidents across the wh</w:t>
      </w:r>
      <w:r w:rsidR="0066769B" w:rsidRPr="00DF50C7">
        <w:rPr>
          <w:rFonts w:cs="Arial"/>
          <w:color w:val="262626" w:themeColor="text1" w:themeTint="D9"/>
        </w:rPr>
        <w:t xml:space="preserve">ole spectrum of sexual violence, </w:t>
      </w:r>
      <w:r w:rsidRPr="00DF50C7">
        <w:rPr>
          <w:rFonts w:cs="Arial"/>
          <w:color w:val="262626" w:themeColor="text1" w:themeTint="D9"/>
        </w:rPr>
        <w:t>sexual harassment,</w:t>
      </w:r>
      <w:r w:rsidR="0066769B" w:rsidRPr="00DF50C7">
        <w:rPr>
          <w:rFonts w:cs="Arial"/>
          <w:color w:val="262626" w:themeColor="text1" w:themeTint="D9"/>
        </w:rPr>
        <w:t xml:space="preserve"> and harmful sexualised behaviours</w:t>
      </w:r>
      <w:r w:rsidRPr="00DF50C7">
        <w:rPr>
          <w:rFonts w:cs="Arial"/>
          <w:color w:val="262626" w:themeColor="text1" w:themeTint="D9"/>
        </w:rPr>
        <w:t xml:space="preserve"> so that they can understand the scale of the pr</w:t>
      </w:r>
      <w:r w:rsidR="00EB2AB7" w:rsidRPr="00DF50C7">
        <w:rPr>
          <w:rFonts w:cs="Arial"/>
          <w:color w:val="262626" w:themeColor="text1" w:themeTint="D9"/>
        </w:rPr>
        <w:t xml:space="preserve">oblem in their own schools and </w:t>
      </w:r>
      <w:r w:rsidRPr="00DF50C7">
        <w:rPr>
          <w:rFonts w:cs="Arial"/>
          <w:color w:val="262626" w:themeColor="text1" w:themeTint="D9"/>
        </w:rPr>
        <w:t>make appropriate plans to reduce it.</w:t>
      </w:r>
      <w:r w:rsidR="004804EF" w:rsidRPr="00DF50C7">
        <w:rPr>
          <w:rFonts w:cs="Arial"/>
          <w:color w:val="262626" w:themeColor="text1" w:themeTint="D9"/>
        </w:rPr>
        <w:t xml:space="preserve">  </w:t>
      </w:r>
    </w:p>
    <w:p w14:paraId="7DF1CCAF" w14:textId="459C8C78" w:rsidR="00052DEC" w:rsidRPr="00DF50C7"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DF50C7">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DF50C7">
        <w:rPr>
          <w:rFonts w:ascii="Calibri" w:hAnsi="Calibri" w:cs="Arial"/>
          <w:color w:val="262626" w:themeColor="text1" w:themeTint="D9"/>
          <w:sz w:val="22"/>
          <w:szCs w:val="22"/>
        </w:rPr>
        <w:t xml:space="preserve"> </w:t>
      </w:r>
      <w:r w:rsidRPr="00DF50C7">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Pr="00DF50C7" w:rsidRDefault="00A16B86" w:rsidP="006C7A29">
      <w:pPr>
        <w:spacing w:after="0" w:line="240" w:lineRule="auto"/>
        <w:ind w:left="720"/>
        <w:jc w:val="both"/>
        <w:rPr>
          <w:color w:val="262626" w:themeColor="text1" w:themeTint="D9"/>
        </w:rPr>
      </w:pPr>
      <w:r w:rsidRPr="00DF50C7">
        <w:rPr>
          <w:color w:val="262626" w:themeColor="text1" w:themeTint="D9"/>
        </w:rPr>
        <w:t>Children may not feel ready</w:t>
      </w:r>
      <w:r w:rsidR="009A50D7" w:rsidRPr="00DF50C7">
        <w:rPr>
          <w:color w:val="262626" w:themeColor="text1" w:themeTint="D9"/>
        </w:rPr>
        <w:t xml:space="preserve"> to</w:t>
      </w:r>
      <w:r w:rsidRPr="00DF50C7">
        <w:rPr>
          <w:color w:val="262626" w:themeColor="text1" w:themeTint="D9"/>
        </w:rPr>
        <w:t xml:space="preserve">, or know how to tell someone they are being abused, exploited or neglected, but this shouldn't stop staff from having a </w:t>
      </w:r>
      <w:hyperlink r:id="rId26" w:history="1">
        <w:r w:rsidRPr="00DF50C7">
          <w:rPr>
            <w:rStyle w:val="Hyperlink"/>
          </w:rPr>
          <w:t>'professional curiosity'</w:t>
        </w:r>
      </w:hyperlink>
      <w:r w:rsidRPr="00DF50C7">
        <w:rPr>
          <w:color w:val="262626" w:themeColor="text1" w:themeTint="D9"/>
        </w:rPr>
        <w:t xml:space="preserve"> and speaking to the DSL.  </w:t>
      </w:r>
      <w:hyperlink r:id="rId27" w:history="1">
        <w:r w:rsidR="00637A64" w:rsidRPr="00DF50C7">
          <w:rPr>
            <w:rStyle w:val="Hyperlink"/>
          </w:rPr>
          <w:t>https://www.wirralsafeguarding.co.uk/professional-curiosity/</w:t>
        </w:r>
      </w:hyperlink>
      <w:r w:rsidR="00637A64" w:rsidRPr="00DF50C7">
        <w:rPr>
          <w:color w:val="262626" w:themeColor="text1" w:themeTint="D9"/>
        </w:rPr>
        <w:t xml:space="preserve"> </w:t>
      </w:r>
    </w:p>
    <w:p w14:paraId="037C80D2" w14:textId="77777777" w:rsidR="00637A64" w:rsidRPr="00DF50C7"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DF50C7">
        <w:rPr>
          <w:color w:val="262626" w:themeColor="text1" w:themeTint="D9"/>
        </w:rPr>
        <w:t>I</w:t>
      </w:r>
      <w:r w:rsidR="006C7A29" w:rsidRPr="00DF50C7">
        <w:rPr>
          <w:color w:val="262626" w:themeColor="text1" w:themeTint="D9"/>
        </w:rPr>
        <w:t xml:space="preserve">ncidents should </w:t>
      </w:r>
      <w:r w:rsidRPr="00DF50C7">
        <w:rPr>
          <w:color w:val="262626" w:themeColor="text1" w:themeTint="D9"/>
        </w:rPr>
        <w:t xml:space="preserve">be </w:t>
      </w:r>
      <w:r w:rsidR="006C7A29" w:rsidRPr="00DF50C7">
        <w:rPr>
          <w:color w:val="262626" w:themeColor="text1" w:themeTint="D9"/>
        </w:rPr>
        <w:t xml:space="preserve">immediately reported to the Designated Safeguarding Lead (DSL) or </w:t>
      </w:r>
      <w:r w:rsidR="00D23C8B" w:rsidRPr="00DF50C7">
        <w:rPr>
          <w:color w:val="262626" w:themeColor="text1" w:themeTint="D9"/>
        </w:rPr>
        <w:t>equivalent and</w:t>
      </w:r>
      <w:r w:rsidR="006C7A29" w:rsidRPr="00DF50C7">
        <w:rPr>
          <w:color w:val="262626" w:themeColor="text1" w:themeTint="D9"/>
        </w:rPr>
        <w:t xml:space="preserve"> managed in line with your child protection</w:t>
      </w:r>
      <w:r w:rsidRPr="00DF50C7">
        <w:rPr>
          <w:color w:val="262626" w:themeColor="text1" w:themeTint="D9"/>
        </w:rPr>
        <w:t xml:space="preserve"> and safeguarding</w:t>
      </w:r>
      <w:r w:rsidR="006C7A29" w:rsidRPr="00DF50C7">
        <w:rPr>
          <w:color w:val="262626" w:themeColor="text1" w:themeTint="D9"/>
        </w:rPr>
        <w:t xml:space="preserve"> policies.</w:t>
      </w:r>
      <w:r w:rsidRPr="00DF50C7">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8"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Pr="00DF50C7"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Pr="00AF7BCB">
        <w:rPr>
          <w:rFonts w:cs="Arial"/>
          <w:color w:val="262626" w:themeColor="text1" w:themeTint="D9"/>
        </w:rPr>
        <w:t xml:space="preserve">There is </w:t>
      </w:r>
      <w:r w:rsidRPr="00DF50C7">
        <w:rPr>
          <w:rFonts w:cs="Arial"/>
          <w:color w:val="262626" w:themeColor="text1" w:themeTint="D9"/>
        </w:rPr>
        <w:t xml:space="preserve">a </w:t>
      </w:r>
      <w:r w:rsidR="00FD2CD3" w:rsidRPr="00DF50C7">
        <w:rPr>
          <w:rFonts w:cs="Arial"/>
          <w:color w:val="262626" w:themeColor="text1" w:themeTint="D9"/>
        </w:rPr>
        <w:t xml:space="preserve">Digital Safety </w:t>
      </w:r>
      <w:r w:rsidRPr="00DF50C7">
        <w:rPr>
          <w:rFonts w:cs="Arial"/>
          <w:color w:val="262626" w:themeColor="text1" w:themeTint="D9"/>
        </w:rPr>
        <w:t>policy</w:t>
      </w:r>
      <w:r w:rsidR="00FD2CD3" w:rsidRPr="00DF50C7">
        <w:rPr>
          <w:rFonts w:cs="Arial"/>
          <w:color w:val="262626" w:themeColor="text1" w:themeTint="D9"/>
        </w:rPr>
        <w:t xml:space="preserve">, which covers </w:t>
      </w:r>
      <w:r w:rsidRPr="00DF50C7">
        <w:rPr>
          <w:rFonts w:cs="Arial"/>
          <w:color w:val="262626" w:themeColor="text1" w:themeTint="D9"/>
        </w:rPr>
        <w:t xml:space="preserve">the use of mobile phones, cameras and other digital recording devices </w:t>
      </w:r>
      <w:r w:rsidR="00136B01" w:rsidRPr="00DF50C7">
        <w:rPr>
          <w:rFonts w:cs="Arial"/>
          <w:color w:val="262626" w:themeColor="text1" w:themeTint="D9"/>
        </w:rPr>
        <w:t>e.g.,</w:t>
      </w:r>
      <w:r w:rsidRPr="00DF50C7">
        <w:rPr>
          <w:rFonts w:cs="Arial"/>
          <w:color w:val="262626" w:themeColor="text1" w:themeTint="D9"/>
        </w:rPr>
        <w:t xml:space="preserve"> i-Pads. </w:t>
      </w:r>
      <w:r w:rsidR="00B05B4A" w:rsidRPr="00DF50C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DF50C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DF50C7" w:rsidRDefault="00136B01" w:rsidP="00136B01">
      <w:pPr>
        <w:spacing w:after="0" w:line="240" w:lineRule="auto"/>
        <w:ind w:left="720"/>
        <w:jc w:val="both"/>
        <w:rPr>
          <w:rFonts w:cs="Arial"/>
          <w:color w:val="262626" w:themeColor="text1" w:themeTint="D9"/>
        </w:rPr>
      </w:pPr>
      <w:r w:rsidRPr="00DF50C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5194E76B" w14:textId="77777777" w:rsidR="00136B01" w:rsidRPr="00DF50C7" w:rsidRDefault="00136B01" w:rsidP="00136B01">
      <w:pPr>
        <w:spacing w:after="0" w:line="240" w:lineRule="auto"/>
        <w:ind w:left="720"/>
        <w:jc w:val="both"/>
        <w:rPr>
          <w:rFonts w:cs="Arial"/>
          <w:color w:val="262626" w:themeColor="text1" w:themeTint="D9"/>
        </w:rPr>
      </w:pPr>
    </w:p>
    <w:p w14:paraId="6F079765" w14:textId="7C0E6656" w:rsidR="00F535DC" w:rsidRPr="00DF50C7" w:rsidRDefault="00136B01" w:rsidP="00136B01">
      <w:pPr>
        <w:spacing w:after="0" w:line="240" w:lineRule="auto"/>
        <w:ind w:left="720"/>
        <w:jc w:val="both"/>
        <w:rPr>
          <w:rFonts w:cs="Arial"/>
          <w:color w:val="262626" w:themeColor="text1" w:themeTint="D9"/>
        </w:rPr>
      </w:pPr>
      <w:r w:rsidRPr="00DF50C7">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4F78E2C2" w14:textId="77777777" w:rsidR="00136B01" w:rsidRPr="00DF50C7" w:rsidRDefault="00136B01" w:rsidP="00136B01">
      <w:pPr>
        <w:spacing w:after="0" w:line="240" w:lineRule="auto"/>
        <w:ind w:left="720"/>
        <w:jc w:val="both"/>
        <w:rPr>
          <w:rFonts w:cs="Arial"/>
          <w:color w:val="262626" w:themeColor="text1" w:themeTint="D9"/>
        </w:rPr>
      </w:pPr>
    </w:p>
    <w:p w14:paraId="0B44BEB7" w14:textId="602BA8C4" w:rsidR="001E12E5" w:rsidRDefault="00877D92" w:rsidP="00136B01">
      <w:pPr>
        <w:spacing w:after="0" w:line="240" w:lineRule="auto"/>
        <w:ind w:left="720"/>
        <w:jc w:val="both"/>
        <w:rPr>
          <w:rFonts w:cs="Arial"/>
          <w:color w:val="262626" w:themeColor="text1" w:themeTint="D9"/>
        </w:rPr>
      </w:pPr>
      <w:bookmarkStart w:id="4" w:name="_Hlk107762151"/>
      <w:r w:rsidRPr="00DF50C7">
        <w:rPr>
          <w:rFonts w:cs="Arial"/>
          <w:color w:val="262626" w:themeColor="text1" w:themeTint="D9"/>
        </w:rPr>
        <w:t>The</w:t>
      </w:r>
      <w:r w:rsidR="00F535DC" w:rsidRPr="00DF50C7">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F50C7">
        <w:rPr>
          <w:rFonts w:cs="Arial"/>
          <w:color w:val="262626" w:themeColor="text1" w:themeTint="D9"/>
        </w:rPr>
        <w:lastRenderedPageBreak/>
        <w:t>The school maintains the capability to provide remote education when it is not possible for some or all of their pupils to attend in person.</w:t>
      </w:r>
      <w:r w:rsidR="00F535DC" w:rsidRPr="00DF50C7">
        <w:rPr>
          <w:rFonts w:cs="Arial"/>
          <w:color w:val="262626" w:themeColor="text1" w:themeTint="D9"/>
        </w:rPr>
        <w:t xml:space="preserve"> </w:t>
      </w:r>
      <w:r w:rsidR="00B05B4A" w:rsidRPr="00DF50C7">
        <w:rPr>
          <w:rFonts w:cs="Arial"/>
          <w:color w:val="262626" w:themeColor="text1" w:themeTint="D9"/>
        </w:rPr>
        <w:t>(</w:t>
      </w:r>
      <w:r w:rsidR="00F535DC" w:rsidRPr="00DF50C7">
        <w:rPr>
          <w:rFonts w:cs="Arial"/>
          <w:color w:val="262626" w:themeColor="text1" w:themeTint="D9"/>
        </w:rPr>
        <w:t xml:space="preserve">All </w:t>
      </w:r>
      <w:r w:rsidR="00EF10A7" w:rsidRPr="00DF50C7">
        <w:rPr>
          <w:rFonts w:cs="Arial"/>
          <w:color w:val="262626" w:themeColor="text1" w:themeTint="D9"/>
        </w:rPr>
        <w:t xml:space="preserve">IT </w:t>
      </w:r>
      <w:r w:rsidR="00B05B4A" w:rsidRPr="00DF50C7">
        <w:rPr>
          <w:rFonts w:cs="Arial"/>
          <w:color w:val="262626" w:themeColor="text1" w:themeTint="D9"/>
        </w:rPr>
        <w:t>polic</w:t>
      </w:r>
      <w:r w:rsidR="00F535DC" w:rsidRPr="00DF50C7">
        <w:rPr>
          <w:rFonts w:cs="Arial"/>
          <w:color w:val="262626" w:themeColor="text1" w:themeTint="D9"/>
        </w:rPr>
        <w:t>ies</w:t>
      </w:r>
      <w:r w:rsidR="00B05B4A" w:rsidRPr="00DF50C7">
        <w:rPr>
          <w:rFonts w:cs="Arial"/>
          <w:color w:val="262626" w:themeColor="text1" w:themeTint="D9"/>
        </w:rPr>
        <w:t xml:space="preserve"> </w:t>
      </w:r>
      <w:r w:rsidR="00F535DC" w:rsidRPr="00DF50C7">
        <w:rPr>
          <w:rFonts w:cs="Arial"/>
          <w:color w:val="262626" w:themeColor="text1" w:themeTint="D9"/>
        </w:rPr>
        <w:t>are</w:t>
      </w:r>
      <w:r w:rsidR="00DF50C7" w:rsidRPr="00DF50C7">
        <w:rPr>
          <w:rFonts w:cs="Arial"/>
          <w:color w:val="262626" w:themeColor="text1" w:themeTint="D9"/>
        </w:rPr>
        <w:t xml:space="preserve"> located on the schools G drive. </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DF50C7" w:rsidP="00136B01">
      <w:pPr>
        <w:spacing w:after="0" w:line="240" w:lineRule="auto"/>
        <w:ind w:left="720"/>
        <w:jc w:val="center"/>
      </w:pPr>
      <w:hyperlink r:id="rId29" w:history="1">
        <w:r w:rsidR="00877D92" w:rsidRPr="00E21226">
          <w:rPr>
            <w:rStyle w:val="Hyperlink"/>
          </w:rPr>
          <w:t>https://www.gov.uk/government/publications/providing-remote-education-guidance-for-schools</w:t>
        </w:r>
      </w:hyperlink>
      <w:r w:rsidR="00877D92">
        <w:t xml:space="preserve"> </w:t>
      </w:r>
    </w:p>
    <w:bookmarkEnd w:id="4"/>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0F92E07A"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2C793E" w:rsidRPr="00A83311">
        <w:rPr>
          <w:rFonts w:cs="Arial"/>
        </w:rPr>
        <w:t xml:space="preserve"> (Domestic Abuse)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DF50C7">
        <w:rPr>
          <w:rFonts w:cs="Arial"/>
        </w:rPr>
        <w:t xml:space="preserve">We also recognise children who witness domestic abuse are victims, that witnessing domestic abuse can have a lasting impact on children, and that children can be victims in their own relationships too  </w:t>
      </w:r>
      <w:hyperlink r:id="rId30" w:history="1">
        <w:r w:rsidR="008825FB" w:rsidRPr="00DF50C7">
          <w:rPr>
            <w:rStyle w:val="Hyperlink"/>
            <w:rFonts w:cs="Arial"/>
          </w:rPr>
          <w:t>https://www.gov.uk/guidance/domestic-abuse-how-to-get-help</w:t>
        </w:r>
      </w:hyperlink>
      <w:r w:rsidRPr="00DF50C7">
        <w:rPr>
          <w:rFonts w:cs="Arial"/>
        </w:rPr>
        <w:t xml:space="preserve"> They</w:t>
      </w:r>
      <w:r w:rsidRPr="005868D1">
        <w:rPr>
          <w:rFonts w:cs="Arial"/>
        </w:rPr>
        <w:t xml:space="preserve"> may feel helpless, humiliated and some sense of blame. Our school may be the only stable, secure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Pr="00DF50C7"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sidRPr="00DF50C7">
        <w:rPr>
          <w:rFonts w:eastAsia="Times New Roman" w:cs="Arial"/>
          <w:bCs/>
        </w:rPr>
        <w:t>, RHSE</w:t>
      </w:r>
      <w:r w:rsidR="006B7374" w:rsidRPr="00DF50C7">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sidRPr="00DF50C7">
        <w:rPr>
          <w:rFonts w:eastAsia="Times New Roman" w:cs="Arial"/>
          <w:bCs/>
        </w:rPr>
        <w:t>;</w:t>
      </w:r>
    </w:p>
    <w:p w14:paraId="50654089" w14:textId="77777777" w:rsidR="00E85D0B" w:rsidRPr="00DF50C7" w:rsidRDefault="00E85D0B" w:rsidP="00E85D0B">
      <w:pPr>
        <w:spacing w:before="40" w:after="40" w:line="240" w:lineRule="auto"/>
        <w:ind w:left="720"/>
        <w:jc w:val="both"/>
        <w:rPr>
          <w:rFonts w:eastAsia="Times New Roman" w:cs="Arial"/>
          <w:bCs/>
          <w:sz w:val="6"/>
        </w:rPr>
      </w:pPr>
    </w:p>
    <w:p w14:paraId="78351353" w14:textId="00A21567" w:rsidR="0066410E" w:rsidRPr="00DF50C7" w:rsidRDefault="00AE730D" w:rsidP="0066410E">
      <w:pPr>
        <w:numPr>
          <w:ilvl w:val="0"/>
          <w:numId w:val="32"/>
        </w:numPr>
        <w:spacing w:after="0" w:line="240" w:lineRule="auto"/>
        <w:jc w:val="both"/>
        <w:rPr>
          <w:rFonts w:cs="Arial"/>
        </w:rPr>
      </w:pPr>
      <w:r w:rsidRPr="00DF50C7">
        <w:rPr>
          <w:rFonts w:cs="Arial"/>
        </w:rPr>
        <w:t>providing pupils with a range of appropriate adults to approach if they are in difficulties;</w:t>
      </w:r>
      <w:r w:rsidR="00C934B2" w:rsidRPr="00DF50C7">
        <w:rPr>
          <w:rFonts w:cs="Arial"/>
        </w:rPr>
        <w:t xml:space="preserve"> and ensuring that pupils are taught about safeguarding so that they ‘recognise when they are at risk and how to get help when they need it’ </w:t>
      </w:r>
    </w:p>
    <w:p w14:paraId="092D7D93" w14:textId="77777777" w:rsidR="00C934B2" w:rsidRPr="00DF50C7" w:rsidRDefault="00C934B2" w:rsidP="00C934B2">
      <w:pPr>
        <w:spacing w:after="0" w:line="240" w:lineRule="auto"/>
        <w:jc w:val="both"/>
        <w:rPr>
          <w:rFonts w:cs="Arial"/>
          <w:sz w:val="10"/>
        </w:rPr>
      </w:pPr>
    </w:p>
    <w:p w14:paraId="31371C63" w14:textId="58162F64" w:rsidR="00AE730D" w:rsidRPr="00DF50C7" w:rsidRDefault="00AE730D" w:rsidP="00E85D0B">
      <w:pPr>
        <w:numPr>
          <w:ilvl w:val="0"/>
          <w:numId w:val="32"/>
        </w:numPr>
        <w:spacing w:before="40" w:after="40" w:line="240" w:lineRule="auto"/>
        <w:ind w:left="714" w:hanging="357"/>
        <w:jc w:val="both"/>
        <w:rPr>
          <w:rFonts w:eastAsia="Times New Roman" w:cs="Arial"/>
          <w:bCs/>
          <w:color w:val="000000"/>
        </w:rPr>
      </w:pPr>
      <w:r w:rsidRPr="00DF50C7">
        <w:rPr>
          <w:rFonts w:eastAsia="Times New Roman" w:cs="Arial"/>
          <w:bCs/>
          <w:color w:val="000000"/>
        </w:rPr>
        <w:t xml:space="preserve">supporting the child’s development in ways that will foster security, confidence and independence and </w:t>
      </w:r>
      <w:r w:rsidRPr="00DF50C7">
        <w:rPr>
          <w:rFonts w:cs="Arial"/>
        </w:rPr>
        <w:t xml:space="preserve">encourage the development of self-esteem and self-assertiveness while not condoning aggression or bullying; </w:t>
      </w:r>
      <w:r w:rsidR="0018604F" w:rsidRPr="00DF50C7">
        <w:rPr>
          <w:rFonts w:cs="Arial"/>
        </w:rPr>
        <w:t>(The</w:t>
      </w:r>
      <w:r w:rsidRPr="00DF50C7">
        <w:rPr>
          <w:rFonts w:cs="Arial"/>
        </w:rPr>
        <w:t xml:space="preserve"> anti-bullying policy </w:t>
      </w:r>
      <w:r w:rsidR="0018604F" w:rsidRPr="00DF50C7">
        <w:rPr>
          <w:rFonts w:cs="Arial"/>
        </w:rPr>
        <w:t>is</w:t>
      </w:r>
      <w:r w:rsidR="00DF50C7">
        <w:rPr>
          <w:rFonts w:cs="Arial"/>
        </w:rPr>
        <w:t xml:space="preserve"> located on our school website.)</w:t>
      </w:r>
    </w:p>
    <w:p w14:paraId="2A48CD58" w14:textId="77777777" w:rsidR="00E85D0B" w:rsidRPr="00DF50C7" w:rsidRDefault="00E85D0B" w:rsidP="00E85D0B">
      <w:pPr>
        <w:spacing w:before="40" w:after="40" w:line="240" w:lineRule="auto"/>
        <w:ind w:left="714"/>
        <w:jc w:val="both"/>
        <w:rPr>
          <w:rFonts w:eastAsia="Times New Roman" w:cs="Arial"/>
          <w:bCs/>
          <w:color w:val="000000"/>
          <w:sz w:val="6"/>
        </w:rPr>
      </w:pPr>
    </w:p>
    <w:p w14:paraId="45FA7878" w14:textId="63D78EC7" w:rsidR="004562D8" w:rsidRPr="00052DEC" w:rsidRDefault="004562D8" w:rsidP="00E85D0B">
      <w:pPr>
        <w:numPr>
          <w:ilvl w:val="0"/>
          <w:numId w:val="32"/>
        </w:numPr>
        <w:spacing w:after="0" w:line="240" w:lineRule="auto"/>
        <w:ind w:left="714" w:hanging="357"/>
        <w:jc w:val="both"/>
        <w:rPr>
          <w:rFonts w:cs="Arial"/>
        </w:rPr>
      </w:pPr>
      <w:r w:rsidRPr="00DF50C7">
        <w:rPr>
          <w:rFonts w:cs="Arial"/>
        </w:rPr>
        <w:t>ensuring a compreh</w:t>
      </w:r>
      <w:r w:rsidR="00C56C01" w:rsidRPr="00DF50C7">
        <w:rPr>
          <w:rFonts w:cs="Arial"/>
        </w:rPr>
        <w:t>ensive curriculum response to online</w:t>
      </w:r>
      <w:r w:rsidR="00C56C01">
        <w:rPr>
          <w:rFonts w:cs="Arial"/>
        </w:rPr>
        <w:t xml:space="preserv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34EC62B8" w14:textId="77777777" w:rsidR="00E85D0B" w:rsidRPr="00E85D0B" w:rsidRDefault="00E85D0B" w:rsidP="00E85D0B">
      <w:pPr>
        <w:spacing w:after="0" w:line="240" w:lineRule="auto"/>
        <w:jc w:val="both"/>
        <w:rPr>
          <w:rFonts w:cs="Arial"/>
          <w:sz w:val="8"/>
        </w:rPr>
      </w:pPr>
    </w:p>
    <w:p w14:paraId="56BDF76E" w14:textId="1B267DC3" w:rsidR="008E3A35" w:rsidRPr="00DF50C7" w:rsidRDefault="00AE730D" w:rsidP="008E3A35">
      <w:pPr>
        <w:numPr>
          <w:ilvl w:val="0"/>
          <w:numId w:val="32"/>
        </w:numPr>
        <w:spacing w:before="40" w:after="40" w:line="240" w:lineRule="auto"/>
        <w:ind w:left="714" w:hanging="357"/>
        <w:jc w:val="both"/>
        <w:rPr>
          <w:rStyle w:val="Hyperlink"/>
          <w:rFonts w:eastAsia="Times New Roman" w:cs="Arial"/>
          <w:bCs/>
        </w:rPr>
      </w:pPr>
      <w:r w:rsidRPr="00DF50C7">
        <w:rPr>
          <w:rFonts w:eastAsia="Times New Roman" w:cs="Arial"/>
          <w:bCs/>
          <w:color w:val="000000"/>
        </w:rPr>
        <w:t>liaising and working together with other support services and those agencies involved in safeguarding children;</w:t>
      </w:r>
      <w:r w:rsidR="008E3A35" w:rsidRPr="00DF50C7">
        <w:rPr>
          <w:rFonts w:eastAsia="Times New Roman" w:cs="Arial"/>
          <w:bCs/>
          <w:color w:val="000000"/>
        </w:rPr>
        <w:t xml:space="preserve"> including domestic abuse </w:t>
      </w:r>
      <w:r w:rsidRPr="00DF50C7">
        <w:rPr>
          <w:rFonts w:eastAsia="Times New Roman" w:cs="Arial"/>
          <w:bCs/>
          <w:color w:val="000000"/>
        </w:rPr>
        <w:t xml:space="preserve"> </w:t>
      </w:r>
      <w:r w:rsidR="00A26645" w:rsidRPr="00DF50C7">
        <w:rPr>
          <w:rFonts w:eastAsia="Times New Roman" w:cs="Arial"/>
          <w:bCs/>
        </w:rPr>
        <w:fldChar w:fldCharType="begin"/>
      </w:r>
      <w:r w:rsidR="00A26645" w:rsidRPr="00DF50C7">
        <w:rPr>
          <w:rFonts w:eastAsia="Times New Roman" w:cs="Arial"/>
          <w:bCs/>
        </w:rPr>
        <w:instrText xml:space="preserve"> HYPERLINK "https://www.gov.uk/government/publications/domestic-abuse-act-2021/domestic-abuse-statutory-guidance-accessible-version" </w:instrText>
      </w:r>
      <w:r w:rsidR="00A26645" w:rsidRPr="00DF50C7">
        <w:rPr>
          <w:rFonts w:eastAsia="Times New Roman" w:cs="Arial"/>
          <w:bCs/>
        </w:rPr>
        <w:fldChar w:fldCharType="separate"/>
      </w:r>
      <w:r w:rsidR="008E3A35" w:rsidRPr="00DF50C7">
        <w:rPr>
          <w:rStyle w:val="Hyperlink"/>
          <w:rFonts w:eastAsia="Times New Roman" w:cs="Arial"/>
          <w:bCs/>
        </w:rPr>
        <w:t>https://www.gov.uk/government/consultations/domestic-abuse-act-statutory-guidance</w:t>
      </w:r>
    </w:p>
    <w:p w14:paraId="27BD45AA" w14:textId="5E20FBAE" w:rsidR="00E85D0B" w:rsidRPr="00DF50C7" w:rsidRDefault="00A26645" w:rsidP="00E85D0B">
      <w:pPr>
        <w:spacing w:before="40" w:after="40" w:line="240" w:lineRule="auto"/>
        <w:jc w:val="both"/>
        <w:rPr>
          <w:rFonts w:eastAsia="Times New Roman" w:cs="Arial"/>
          <w:bCs/>
          <w:color w:val="000000"/>
          <w:sz w:val="6"/>
        </w:rPr>
      </w:pPr>
      <w:r w:rsidRPr="00DF50C7">
        <w:rPr>
          <w:rFonts w:eastAsia="Times New Roman" w:cs="Arial"/>
          <w:bCs/>
        </w:rPr>
        <w:fldChar w:fldCharType="end"/>
      </w:r>
    </w:p>
    <w:p w14:paraId="491C11F3" w14:textId="656B335F" w:rsidR="007029CE" w:rsidRPr="00DF50C7"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DF50C7">
        <w:rPr>
          <w:rFonts w:cs="Arial"/>
        </w:rPr>
        <w:t xml:space="preserve">ensuring that the curriculum </w:t>
      </w:r>
      <w:r w:rsidR="00BD7199" w:rsidRPr="00DF50C7">
        <w:rPr>
          <w:rFonts w:cs="Arial"/>
        </w:rPr>
        <w:t>will</w:t>
      </w:r>
      <w:r w:rsidRPr="00DF50C7">
        <w:rPr>
          <w:rFonts w:cs="Arial"/>
        </w:rPr>
        <w:t xml:space="preserve"> help children stay safe, recognise when they </w:t>
      </w:r>
      <w:r w:rsidRPr="00DF50C7">
        <w:rPr>
          <w:rFonts w:cs="Arial"/>
          <w:color w:val="262626" w:themeColor="text1" w:themeTint="D9"/>
        </w:rPr>
        <w:t>do not feel safe and identif</w:t>
      </w:r>
      <w:r w:rsidR="00AE730D" w:rsidRPr="00DF50C7">
        <w:rPr>
          <w:rFonts w:cs="Arial"/>
          <w:color w:val="262626" w:themeColor="text1" w:themeTint="D9"/>
        </w:rPr>
        <w:t xml:space="preserve">y who they might or can talk to and </w:t>
      </w:r>
      <w:r w:rsidR="00BD7199" w:rsidRPr="00DF50C7">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DF50C7">
        <w:rPr>
          <w:rFonts w:cs="Arial"/>
          <w:color w:val="262626" w:themeColor="text1" w:themeTint="D9"/>
        </w:rPr>
        <w:t xml:space="preserve">, sexual harassment, peep-on-peer abuse, </w:t>
      </w:r>
      <w:r w:rsidR="00BD7199" w:rsidRPr="00DF50C7">
        <w:rPr>
          <w:rFonts w:cs="Arial"/>
          <w:color w:val="262626" w:themeColor="text1" w:themeTint="D9"/>
        </w:rPr>
        <w:t>‘sexting’</w:t>
      </w:r>
      <w:r w:rsidR="00C56C01" w:rsidRPr="00DF50C7">
        <w:rPr>
          <w:rFonts w:cs="Arial"/>
          <w:color w:val="262626" w:themeColor="text1" w:themeTint="D9"/>
        </w:rPr>
        <w:t xml:space="preserve"> and </w:t>
      </w:r>
      <w:r w:rsidR="008E3A35" w:rsidRPr="00DF50C7">
        <w:rPr>
          <w:rFonts w:cs="Arial"/>
          <w:color w:val="262626" w:themeColor="text1" w:themeTint="D9"/>
        </w:rPr>
        <w:t xml:space="preserve">the displaying of </w:t>
      </w:r>
      <w:r w:rsidR="00C56C01" w:rsidRPr="00DF50C7">
        <w:rPr>
          <w:rFonts w:cs="Arial"/>
          <w:color w:val="262626" w:themeColor="text1" w:themeTint="D9"/>
        </w:rPr>
        <w:t xml:space="preserve">‘Harmful Sexualised </w:t>
      </w:r>
      <w:r w:rsidR="00F90D63" w:rsidRPr="00DF50C7">
        <w:rPr>
          <w:rFonts w:cs="Arial"/>
          <w:color w:val="262626" w:themeColor="text1" w:themeTint="D9"/>
        </w:rPr>
        <w:t>Behaviour</w:t>
      </w:r>
      <w:r w:rsidR="00C56C01" w:rsidRPr="00DF50C7">
        <w:rPr>
          <w:rFonts w:cs="Arial"/>
          <w:color w:val="262626" w:themeColor="text1" w:themeTint="D9"/>
        </w:rPr>
        <w:t xml:space="preserve">’; </w:t>
      </w:r>
      <w:hyperlink r:id="rId31" w:history="1">
        <w:r w:rsidR="000E43B0" w:rsidRPr="00DF50C7">
          <w:rPr>
            <w:rStyle w:val="Hyperlink"/>
            <w:rFonts w:cs="Arial"/>
          </w:rPr>
          <w:t>https://www.csacentre.org.uk/resources/key-messages/harmful-sexual-behaviour/</w:t>
        </w:r>
      </w:hyperlink>
      <w:r w:rsidR="007029CE" w:rsidRPr="00DF50C7">
        <w:rPr>
          <w:rStyle w:val="Hyperlink"/>
          <w:rFonts w:cs="Arial"/>
        </w:rPr>
        <w:t xml:space="preserve">  </w:t>
      </w:r>
    </w:p>
    <w:p w14:paraId="5C9EAE35" w14:textId="77777777" w:rsidR="007029CE" w:rsidRPr="00DF50C7" w:rsidRDefault="007029CE" w:rsidP="007029CE">
      <w:pPr>
        <w:spacing w:after="0" w:line="240" w:lineRule="auto"/>
        <w:ind w:left="357"/>
        <w:jc w:val="both"/>
        <w:rPr>
          <w:rFonts w:cs="Arial"/>
          <w:color w:val="262626" w:themeColor="text1" w:themeTint="D9"/>
        </w:rPr>
      </w:pPr>
    </w:p>
    <w:p w14:paraId="69B7BEB5" w14:textId="4014412E" w:rsidR="007029CE" w:rsidRPr="00582F5E" w:rsidRDefault="007029CE" w:rsidP="000E43B0">
      <w:pPr>
        <w:numPr>
          <w:ilvl w:val="0"/>
          <w:numId w:val="32"/>
        </w:numPr>
        <w:spacing w:after="0" w:line="240" w:lineRule="auto"/>
        <w:ind w:left="714" w:hanging="357"/>
        <w:jc w:val="both"/>
        <w:rPr>
          <w:rFonts w:cs="Arial"/>
          <w:color w:val="262626" w:themeColor="text1" w:themeTint="D9"/>
        </w:rPr>
      </w:pPr>
      <w:r w:rsidRPr="00DF50C7">
        <w:rPr>
          <w:rFonts w:cs="Arial"/>
          <w:color w:val="262626" w:themeColor="text1" w:themeTint="D9"/>
        </w:rPr>
        <w:t xml:space="preserve">The school will consider intra familial harms and any necessary support for siblings following a report of sexual violence and/or </w:t>
      </w:r>
      <w:r w:rsidRPr="00582F5E">
        <w:rPr>
          <w:rFonts w:cs="Arial"/>
          <w:color w:val="262626" w:themeColor="text1" w:themeTint="D9"/>
        </w:rPr>
        <w:t>harassment</w:t>
      </w:r>
      <w:r w:rsidR="009D4D8B" w:rsidRPr="00582F5E">
        <w:rPr>
          <w:rFonts w:cs="Arial"/>
          <w:color w:val="262626" w:themeColor="text1" w:themeTint="D9"/>
        </w:rPr>
        <w:t xml:space="preserve"> (</w:t>
      </w:r>
      <w:hyperlink r:id="rId32" w:history="1">
        <w:r w:rsidR="009D4D8B" w:rsidRPr="00582F5E">
          <w:rPr>
            <w:rStyle w:val="Hyperlink"/>
            <w:rFonts w:cs="Arial"/>
            <w:shd w:val="clear" w:color="auto" w:fill="00B0F0"/>
          </w:rPr>
          <w:t>now part of KCSIE 2022</w:t>
        </w:r>
      </w:hyperlink>
      <w:r w:rsidR="009D4D8B" w:rsidRPr="00582F5E">
        <w:rPr>
          <w:rFonts w:cs="Arial"/>
          <w:color w:val="262626" w:themeColor="text1" w:themeTint="D9"/>
        </w:rPr>
        <w:t>)</w:t>
      </w:r>
      <w:r w:rsidRPr="00582F5E">
        <w:rPr>
          <w:rFonts w:cs="Arial"/>
          <w:color w:val="262626" w:themeColor="text1" w:themeTint="D9"/>
        </w:rPr>
        <w:t>.</w:t>
      </w:r>
    </w:p>
    <w:p w14:paraId="0EEEC14C" w14:textId="77777777" w:rsidR="00E85D0B" w:rsidRPr="00582F5E" w:rsidRDefault="00E85D0B" w:rsidP="00E85D0B">
      <w:pPr>
        <w:spacing w:after="0" w:line="240" w:lineRule="auto"/>
        <w:jc w:val="both"/>
        <w:rPr>
          <w:rFonts w:cs="Arial"/>
          <w:color w:val="262626" w:themeColor="text1" w:themeTint="D9"/>
          <w:sz w:val="6"/>
        </w:rPr>
      </w:pPr>
    </w:p>
    <w:p w14:paraId="4DCC4729" w14:textId="122733EF" w:rsidR="0066410E" w:rsidRPr="00DF50C7" w:rsidRDefault="00AE730D" w:rsidP="0066410E">
      <w:pPr>
        <w:numPr>
          <w:ilvl w:val="0"/>
          <w:numId w:val="32"/>
        </w:numPr>
        <w:spacing w:before="40" w:after="40" w:line="240" w:lineRule="auto"/>
        <w:ind w:left="714" w:hanging="357"/>
        <w:jc w:val="both"/>
        <w:rPr>
          <w:rFonts w:eastAsia="Times New Roman" w:cs="Arial"/>
          <w:bCs/>
          <w:color w:val="000000"/>
        </w:rPr>
      </w:pPr>
      <w:r w:rsidRPr="00582F5E">
        <w:rPr>
          <w:rFonts w:eastAsia="Times New Roman" w:cs="Arial"/>
          <w:bCs/>
          <w:color w:val="000000"/>
        </w:rPr>
        <w:t>having a behaviour policy that is aimed at supporting vulnerable pupils in</w:t>
      </w:r>
      <w:r w:rsidRPr="00DF50C7">
        <w:rPr>
          <w:rFonts w:eastAsia="Times New Roman" w:cs="Arial"/>
          <w:bCs/>
          <w:color w:val="000000"/>
        </w:rPr>
        <w:t xml:space="preserve"> the school.  The school will ensure that each pupil knows that some behaviour is unacceptable but that they are valued and not to be blamed for any abuse which has occurred;</w:t>
      </w:r>
      <w:r w:rsidR="008E3A35" w:rsidRPr="00DF50C7">
        <w:rPr>
          <w:rFonts w:eastAsia="Times New Roman" w:cs="Arial"/>
          <w:bCs/>
          <w:color w:val="000000"/>
        </w:rPr>
        <w:t xml:space="preserve"> </w:t>
      </w:r>
      <w:r w:rsidR="000E43B0" w:rsidRPr="00DF50C7">
        <w:rPr>
          <w:rFonts w:eastAsia="Times New Roman" w:cs="Arial"/>
          <w:bCs/>
          <w:color w:val="000000"/>
        </w:rPr>
        <w:t>(Th</w:t>
      </w:r>
      <w:r w:rsidR="00DF50C7" w:rsidRPr="00DF50C7">
        <w:rPr>
          <w:rFonts w:eastAsia="Times New Roman" w:cs="Arial"/>
          <w:bCs/>
          <w:color w:val="000000"/>
        </w:rPr>
        <w:t xml:space="preserve">e behaviour policy is located on our school website. </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lastRenderedPageBreak/>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Pr="00582F5E"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including</w:t>
      </w:r>
      <w:r w:rsidR="007029CE">
        <w:rPr>
          <w:rFonts w:eastAsia="Times New Roman" w:cs="Arial"/>
          <w:bCs/>
          <w:color w:val="000000"/>
        </w:rPr>
        <w:t xml:space="preserve"> </w:t>
      </w:r>
      <w:r w:rsidR="007029CE" w:rsidRPr="00582F5E">
        <w:rPr>
          <w:rFonts w:eastAsia="Times New Roman" w:cs="Arial"/>
          <w:bCs/>
          <w:color w:val="000000"/>
        </w:rPr>
        <w:t>harmful sexual behaviours,</w:t>
      </w:r>
      <w:r w:rsidRPr="00582F5E">
        <w:rPr>
          <w:rFonts w:eastAsia="Times New Roman" w:cs="Arial"/>
          <w:bCs/>
          <w:color w:val="000000"/>
        </w:rPr>
        <w:t xml:space="preserve"> sexual violence and sexual harassment - these procedures are easily understood and easily accessible</w:t>
      </w:r>
      <w:r w:rsidR="007029CE" w:rsidRPr="00582F5E">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582F5E" w:rsidRDefault="00AD1E18" w:rsidP="00AD1E18">
      <w:pPr>
        <w:spacing w:before="40" w:after="40" w:line="240" w:lineRule="auto"/>
        <w:jc w:val="both"/>
        <w:rPr>
          <w:rFonts w:eastAsia="Times New Roman" w:cs="Arial"/>
          <w:bCs/>
          <w:color w:val="000000"/>
          <w:sz w:val="12"/>
          <w:szCs w:val="12"/>
        </w:rPr>
      </w:pPr>
    </w:p>
    <w:p w14:paraId="26EFC312" w14:textId="632A8325" w:rsidR="007429DC" w:rsidRPr="00582F5E" w:rsidRDefault="007429DC" w:rsidP="00AD1E18">
      <w:pPr>
        <w:numPr>
          <w:ilvl w:val="0"/>
          <w:numId w:val="32"/>
        </w:numPr>
        <w:spacing w:before="40" w:after="40" w:line="240" w:lineRule="auto"/>
        <w:jc w:val="both"/>
        <w:rPr>
          <w:rFonts w:eastAsia="Times New Roman" w:cs="Arial"/>
          <w:bCs/>
          <w:color w:val="000000"/>
        </w:rPr>
      </w:pPr>
      <w:r w:rsidRPr="00582F5E">
        <w:rPr>
          <w:rFonts w:eastAsia="Times New Roman" w:cs="Arial"/>
          <w:bCs/>
          <w:color w:val="000000"/>
        </w:rPr>
        <w:t>play</w:t>
      </w:r>
      <w:r w:rsidR="00AD1E18" w:rsidRPr="00582F5E">
        <w:rPr>
          <w:rFonts w:eastAsia="Times New Roman" w:cs="Arial"/>
          <w:bCs/>
          <w:color w:val="000000"/>
        </w:rPr>
        <w:t>ing</w:t>
      </w:r>
      <w:r w:rsidRPr="00582F5E">
        <w:rPr>
          <w:rFonts w:eastAsia="Times New Roman" w:cs="Arial"/>
          <w:bCs/>
          <w:color w:val="000000"/>
        </w:rPr>
        <w:t xml:space="preserve"> a crucial role in preventative education </w:t>
      </w:r>
      <w:r w:rsidR="00AD1E18" w:rsidRPr="00582F5E">
        <w:rPr>
          <w:rFonts w:eastAsia="Times New Roman" w:cs="Arial"/>
          <w:bCs/>
          <w:color w:val="000000"/>
        </w:rPr>
        <w:t xml:space="preserve">and </w:t>
      </w:r>
      <w:r w:rsidRPr="00582F5E">
        <w:rPr>
          <w:rFonts w:eastAsia="Times New Roman" w:cs="Arial"/>
          <w:bCs/>
          <w:color w:val="000000"/>
        </w:rPr>
        <w:t>preparing pupils for life in modern Britain</w:t>
      </w:r>
      <w:r w:rsidR="00AD1E18" w:rsidRPr="00582F5E">
        <w:rPr>
          <w:rFonts w:eastAsia="Times New Roman" w:cs="Arial"/>
          <w:bCs/>
          <w:color w:val="000000"/>
        </w:rPr>
        <w:t xml:space="preserve">.  There is </w:t>
      </w:r>
      <w:r w:rsidRPr="00582F5E">
        <w:rPr>
          <w:rFonts w:eastAsia="Times New Roman" w:cs="Arial"/>
          <w:bCs/>
          <w:color w:val="000000"/>
        </w:rPr>
        <w:t>a culture of zero tolerance to sexism, misogyny/misandry, homophobia, biphobic and sexual violence/harassment. This will be underpinned by</w:t>
      </w:r>
      <w:r w:rsidR="00AD1E18" w:rsidRPr="00582F5E">
        <w:rPr>
          <w:rFonts w:eastAsia="Times New Roman" w:cs="Arial"/>
          <w:bCs/>
          <w:color w:val="000000"/>
        </w:rPr>
        <w:t xml:space="preserve"> the</w:t>
      </w:r>
      <w:r w:rsidRPr="00582F5E">
        <w:rPr>
          <w:rFonts w:eastAsia="Times New Roman" w:cs="Arial"/>
          <w:bCs/>
          <w:color w:val="000000"/>
        </w:rPr>
        <w:t xml:space="preserve"> school's behaviour policy</w:t>
      </w:r>
      <w:r w:rsidR="00AD1E18" w:rsidRPr="00582F5E">
        <w:rPr>
          <w:rFonts w:eastAsia="Times New Roman" w:cs="Arial"/>
          <w:bCs/>
          <w:color w:val="000000"/>
        </w:rPr>
        <w:t xml:space="preserve">, </w:t>
      </w:r>
      <w:r w:rsidRPr="00582F5E">
        <w:rPr>
          <w:rFonts w:eastAsia="Times New Roman" w:cs="Arial"/>
          <w:bCs/>
          <w:color w:val="000000"/>
        </w:rPr>
        <w:t>pastoral support syste</w:t>
      </w:r>
      <w:r w:rsidR="00AD1E18" w:rsidRPr="00582F5E">
        <w:rPr>
          <w:rFonts w:eastAsia="Times New Roman" w:cs="Arial"/>
          <w:bCs/>
          <w:color w:val="000000"/>
        </w:rPr>
        <w:t>m and a</w:t>
      </w:r>
      <w:r w:rsidRPr="00582F5E">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582F5E" w:rsidRDefault="0066410E" w:rsidP="0066410E">
      <w:pPr>
        <w:spacing w:before="40" w:after="40" w:line="240" w:lineRule="auto"/>
        <w:jc w:val="both"/>
        <w:rPr>
          <w:rFonts w:eastAsia="Times New Roman" w:cs="Arial"/>
          <w:bCs/>
          <w:color w:val="000000"/>
          <w:sz w:val="8"/>
          <w:szCs w:val="8"/>
        </w:rPr>
      </w:pPr>
    </w:p>
    <w:p w14:paraId="52F0F433" w14:textId="356EC015" w:rsidR="00C934B2" w:rsidRPr="00582F5E" w:rsidRDefault="00C934B2" w:rsidP="00E85D0B">
      <w:pPr>
        <w:numPr>
          <w:ilvl w:val="0"/>
          <w:numId w:val="32"/>
        </w:numPr>
        <w:spacing w:before="40" w:after="40" w:line="240" w:lineRule="auto"/>
        <w:ind w:left="714" w:hanging="357"/>
        <w:jc w:val="both"/>
        <w:rPr>
          <w:rFonts w:eastAsia="Times New Roman" w:cs="Arial"/>
          <w:bCs/>
          <w:color w:val="000000"/>
        </w:rPr>
      </w:pPr>
      <w:r w:rsidRPr="00582F5E">
        <w:rPr>
          <w:rFonts w:eastAsia="Times New Roman" w:cs="Arial"/>
          <w:bCs/>
          <w:color w:val="000000"/>
        </w:rPr>
        <w:t>acknowledging the importance of</w:t>
      </w:r>
      <w:r w:rsidR="0066769B" w:rsidRPr="00582F5E">
        <w:rPr>
          <w:rFonts w:eastAsia="Times New Roman" w:cs="Arial"/>
          <w:bCs/>
          <w:color w:val="000000"/>
        </w:rPr>
        <w:t xml:space="preserve"> ‘contextual safeguarding’, </w:t>
      </w:r>
      <w:hyperlink r:id="rId33" w:history="1">
        <w:r w:rsidR="000E43B0" w:rsidRPr="00582F5E">
          <w:rPr>
            <w:rStyle w:val="Hyperlink"/>
            <w:rFonts w:eastAsia="Times New Roman" w:cs="Arial"/>
            <w:bCs/>
          </w:rPr>
          <w:t>https://contextualsafeguarding.org.uk/</w:t>
        </w:r>
      </w:hyperlink>
      <w:r w:rsidR="000E43B0" w:rsidRPr="00582F5E">
        <w:rPr>
          <w:rFonts w:eastAsia="Times New Roman" w:cs="Arial"/>
          <w:bCs/>
          <w:color w:val="000000"/>
        </w:rPr>
        <w:t xml:space="preserve"> </w:t>
      </w:r>
      <w:r w:rsidR="0066769B" w:rsidRPr="00582F5E">
        <w:rPr>
          <w:rFonts w:eastAsia="Times New Roman" w:cs="Arial"/>
          <w:bCs/>
          <w:color w:val="000000"/>
        </w:rPr>
        <w:t>which considers</w:t>
      </w:r>
      <w:r w:rsidRPr="00582F5E">
        <w:rPr>
          <w:rFonts w:eastAsia="Times New Roman" w:cs="Arial"/>
          <w:bCs/>
          <w:color w:val="000000"/>
        </w:rPr>
        <w:t xml:space="preserve"> wider environmental factors in a </w:t>
      </w:r>
      <w:r w:rsidR="001F1221" w:rsidRPr="00582F5E">
        <w:rPr>
          <w:rFonts w:eastAsia="Times New Roman" w:cs="Arial"/>
          <w:bCs/>
          <w:color w:val="000000"/>
        </w:rPr>
        <w:t>pupil’s</w:t>
      </w:r>
      <w:r w:rsidRPr="00582F5E">
        <w:rPr>
          <w:rFonts w:eastAsia="Times New Roman" w:cs="Arial"/>
          <w:bCs/>
          <w:color w:val="000000"/>
        </w:rPr>
        <w:t xml:space="preserve"> life that may be a threat to their safety and/or welfare</w:t>
      </w:r>
      <w:r w:rsidR="001F1221" w:rsidRPr="00582F5E">
        <w:rPr>
          <w:rFonts w:eastAsia="Times New Roman" w:cs="Arial"/>
          <w:bCs/>
          <w:color w:val="000000"/>
        </w:rPr>
        <w:t>.</w:t>
      </w:r>
      <w:r w:rsidR="005513B2" w:rsidRPr="00582F5E">
        <w:rPr>
          <w:rFonts w:eastAsia="Times New Roman" w:cs="Arial"/>
          <w:bCs/>
          <w:color w:val="000000"/>
        </w:rPr>
        <w:t xml:space="preserve"> (</w:t>
      </w:r>
      <w:hyperlink r:id="rId34" w:history="1">
        <w:r w:rsidR="005513B2" w:rsidRPr="00582F5E">
          <w:rPr>
            <w:rStyle w:val="Hyperlink"/>
            <w:rFonts w:eastAsia="Times New Roman" w:cs="Arial"/>
            <w:bCs/>
          </w:rPr>
          <w:t xml:space="preserve">Working together to safeguard children </w:t>
        </w:r>
        <w:r w:rsidR="001C2E96" w:rsidRPr="00582F5E">
          <w:rPr>
            <w:rStyle w:val="Hyperlink"/>
            <w:rFonts w:eastAsia="Times New Roman" w:cs="Arial"/>
            <w:bCs/>
          </w:rPr>
          <w:t>July 2018</w:t>
        </w:r>
      </w:hyperlink>
      <w:r w:rsidR="001C2E96" w:rsidRPr="00582F5E">
        <w:rPr>
          <w:rFonts w:eastAsia="Times New Roman" w:cs="Arial"/>
          <w:bCs/>
          <w:color w:val="000000"/>
        </w:rPr>
        <w:t xml:space="preserve"> </w:t>
      </w:r>
      <w:r w:rsidR="0066769B" w:rsidRPr="00582F5E">
        <w:rPr>
          <w:rFonts w:eastAsia="Times New Roman" w:cs="Arial"/>
          <w:bCs/>
          <w:color w:val="000000"/>
        </w:rPr>
        <w:t xml:space="preserve">and </w:t>
      </w:r>
      <w:hyperlink r:id="rId35" w:history="1">
        <w:r w:rsidR="0066769B" w:rsidRPr="00582F5E">
          <w:rPr>
            <w:rStyle w:val="Hyperlink"/>
            <w:rFonts w:eastAsia="Times New Roman" w:cs="Arial"/>
            <w:bCs/>
          </w:rPr>
          <w:t xml:space="preserve">KCSIE </w:t>
        </w:r>
        <w:r w:rsidR="00A83311" w:rsidRPr="00582F5E">
          <w:rPr>
            <w:rStyle w:val="Hyperlink"/>
            <w:rFonts w:eastAsia="Times New Roman" w:cs="Arial"/>
            <w:bCs/>
          </w:rPr>
          <w:t>September 2022</w:t>
        </w:r>
      </w:hyperlink>
      <w:r w:rsidR="005513B2" w:rsidRPr="00582F5E">
        <w:rPr>
          <w:rFonts w:eastAsia="Times New Roman" w:cs="Arial"/>
          <w:bCs/>
          <w:color w:val="000000"/>
        </w:rPr>
        <w:t>).</w:t>
      </w:r>
    </w:p>
    <w:p w14:paraId="00D52C56" w14:textId="77777777" w:rsidR="00E85D0B" w:rsidRPr="00582F5E" w:rsidRDefault="00E85D0B" w:rsidP="00E85D0B">
      <w:pPr>
        <w:spacing w:before="40" w:after="40" w:line="240" w:lineRule="auto"/>
        <w:jc w:val="both"/>
        <w:rPr>
          <w:rFonts w:eastAsia="Times New Roman" w:cs="Arial"/>
          <w:bCs/>
          <w:color w:val="000000"/>
          <w:sz w:val="6"/>
        </w:rPr>
      </w:pPr>
    </w:p>
    <w:p w14:paraId="35B38FEC" w14:textId="308C89F5"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582F5E">
        <w:rPr>
          <w:rFonts w:eastAsia="Times New Roman" w:cs="Arial"/>
          <w:bCs/>
          <w:color w:val="000000"/>
        </w:rPr>
        <w:t xml:space="preserve">liaising with </w:t>
      </w:r>
      <w:r w:rsidR="00C56C01" w:rsidRPr="00582F5E">
        <w:rPr>
          <w:rFonts w:eastAsia="Times New Roman" w:cs="Arial"/>
          <w:bCs/>
          <w:color w:val="000000"/>
        </w:rPr>
        <w:t>a range of</w:t>
      </w:r>
      <w:r w:rsidRPr="00582F5E">
        <w:rPr>
          <w:rFonts w:eastAsia="Times New Roman" w:cs="Arial"/>
          <w:bCs/>
          <w:color w:val="000000"/>
        </w:rPr>
        <w:t xml:space="preserve"> </w:t>
      </w:r>
      <w:r w:rsidR="0066410E" w:rsidRPr="00582F5E">
        <w:rPr>
          <w:rFonts w:eastAsia="Times New Roman" w:cs="Arial"/>
          <w:bCs/>
          <w:color w:val="000000"/>
        </w:rPr>
        <w:t xml:space="preserve">Early Help </w:t>
      </w:r>
      <w:r w:rsidRPr="00582F5E">
        <w:rPr>
          <w:rFonts w:eastAsia="Times New Roman" w:cs="Arial"/>
          <w:bCs/>
          <w:color w:val="000000"/>
        </w:rPr>
        <w:t xml:space="preserve">agencies that support the pupil such as </w:t>
      </w:r>
      <w:r w:rsidR="00B435DE" w:rsidRPr="00582F5E">
        <w:rPr>
          <w:rFonts w:eastAsia="Times New Roman" w:cs="Arial"/>
          <w:bCs/>
          <w:color w:val="000000"/>
        </w:rPr>
        <w:t xml:space="preserve">Health Services, </w:t>
      </w:r>
      <w:r w:rsidR="00F535DC" w:rsidRPr="00582F5E">
        <w:rPr>
          <w:rFonts w:eastAsia="Times New Roman" w:cs="Arial"/>
          <w:bCs/>
          <w:color w:val="000000"/>
        </w:rPr>
        <w:t>Wirral Social</w:t>
      </w:r>
      <w:r w:rsidRPr="00582F5E">
        <w:rPr>
          <w:rFonts w:eastAsia="Times New Roman" w:cs="Arial"/>
          <w:bCs/>
          <w:color w:val="000000"/>
        </w:rPr>
        <w:t xml:space="preserve"> Care, Child and Ad</w:t>
      </w:r>
      <w:r w:rsidR="00B435DE" w:rsidRPr="00582F5E">
        <w:rPr>
          <w:rFonts w:eastAsia="Times New Roman" w:cs="Arial"/>
          <w:bCs/>
          <w:color w:val="000000"/>
        </w:rPr>
        <w:t>olescent</w:t>
      </w:r>
      <w:r w:rsidR="00B435DE" w:rsidRPr="005868D1">
        <w:rPr>
          <w:rFonts w:eastAsia="Times New Roman" w:cs="Arial"/>
          <w:bCs/>
          <w:color w:val="000000"/>
        </w:rPr>
        <w:t xml:space="preserve">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DF50C7" w:rsidP="00A83311">
      <w:pPr>
        <w:spacing w:before="40" w:after="40" w:line="240" w:lineRule="auto"/>
        <w:ind w:left="357"/>
        <w:jc w:val="center"/>
        <w:rPr>
          <w:rFonts w:eastAsia="Times New Roman" w:cs="Arial"/>
          <w:bCs/>
          <w:color w:val="000000"/>
        </w:rPr>
      </w:pPr>
      <w:hyperlink r:id="rId36"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582F5E"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w:t>
      </w:r>
      <w:r w:rsidR="003F3686" w:rsidRPr="00582F5E">
        <w:rPr>
          <w:rFonts w:eastAsia="Times New Roman" w:cs="Arial"/>
          <w:bCs/>
          <w:color w:val="000000"/>
        </w:rPr>
        <w:t xml:space="preserve">under a </w:t>
      </w:r>
      <w:hyperlink r:id="rId37" w:history="1">
        <w:r w:rsidR="003F3686" w:rsidRPr="00582F5E">
          <w:rPr>
            <w:rStyle w:val="Hyperlink"/>
            <w:rFonts w:eastAsia="Times New Roman" w:cs="Arial"/>
            <w:bCs/>
          </w:rPr>
          <w:t>Private Fostering</w:t>
        </w:r>
      </w:hyperlink>
      <w:r w:rsidR="003F3686" w:rsidRPr="00582F5E">
        <w:rPr>
          <w:rFonts w:eastAsia="Times New Roman" w:cs="Arial"/>
          <w:bCs/>
          <w:color w:val="000000"/>
        </w:rPr>
        <w:t xml:space="preserve"> arrangement. On admission to school, and at o</w:t>
      </w:r>
      <w:r w:rsidR="00813C14" w:rsidRPr="00582F5E">
        <w:rPr>
          <w:rFonts w:eastAsia="Times New Roman" w:cs="Arial"/>
          <w:bCs/>
          <w:color w:val="000000"/>
        </w:rPr>
        <w:t xml:space="preserve">ther times, </w:t>
      </w:r>
      <w:r w:rsidR="003F3686" w:rsidRPr="00582F5E">
        <w:rPr>
          <w:rFonts w:eastAsia="Times New Roman" w:cs="Arial"/>
          <w:bCs/>
          <w:color w:val="000000"/>
        </w:rPr>
        <w:t>the school will be vigilant in identifying any private fostering arrangement.</w:t>
      </w:r>
      <w:r w:rsidR="00813C14" w:rsidRPr="00582F5E">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DF50C7" w:rsidP="00CC01CF">
      <w:pPr>
        <w:spacing w:before="40" w:after="40" w:line="240" w:lineRule="auto"/>
        <w:ind w:left="720"/>
        <w:jc w:val="center"/>
        <w:rPr>
          <w:rFonts w:eastAsia="Times New Roman" w:cs="Arial"/>
          <w:bCs/>
          <w:i/>
          <w:color w:val="0000FF"/>
          <w:u w:val="single"/>
        </w:rPr>
      </w:pPr>
      <w:hyperlink r:id="rId38"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582F5E">
        <w:rPr>
          <w:rFonts w:cs="Arial"/>
          <w:b/>
        </w:rPr>
        <w:t>Document</w:t>
      </w:r>
      <w:r w:rsidR="008825FB" w:rsidRPr="00582F5E">
        <w:rPr>
          <w:rFonts w:cs="Arial"/>
          <w:b/>
        </w:rPr>
        <w:t xml:space="preserve"> (page 23)</w:t>
      </w:r>
      <w:r w:rsidRPr="00582F5E">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lastRenderedPageBreak/>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39"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0"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 xml:space="preserve">If a child discloses that he or she has been abused in some way, the member of staff or </w:t>
      </w:r>
      <w:r w:rsidRPr="00582F5E">
        <w:rPr>
          <w:rFonts w:cs="Arial"/>
          <w:b/>
          <w:i/>
        </w:rPr>
        <w:t>volunt</w:t>
      </w:r>
      <w:r w:rsidR="00C6257E" w:rsidRPr="00582F5E">
        <w:rPr>
          <w:rFonts w:cs="Arial"/>
          <w:b/>
          <w:i/>
        </w:rPr>
        <w:t xml:space="preserve">eer should </w:t>
      </w:r>
      <w:r w:rsidR="00C708FF" w:rsidRPr="00582F5E">
        <w:rPr>
          <w:rFonts w:cs="Arial"/>
          <w:b/>
          <w:i/>
        </w:rPr>
        <w:t>consider way</w:t>
      </w:r>
      <w:r w:rsidR="00183DD0" w:rsidRPr="00582F5E">
        <w:rPr>
          <w:rFonts w:cs="Arial"/>
          <w:b/>
          <w:i/>
        </w:rPr>
        <w:t>s</w:t>
      </w:r>
      <w:r w:rsidR="00C708FF" w:rsidRPr="00582F5E">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Pr="007221C7" w:rsidRDefault="00F44E88" w:rsidP="007221C7">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2" w:history="1">
        <w:r w:rsidR="007221C7" w:rsidRPr="00E21226">
          <w:rPr>
            <w:rStyle w:val="Hyperlink"/>
            <w:rFonts w:cs="Arial"/>
            <w:i/>
          </w:rPr>
          <w:t>https://www.gov.uk/government/publications/what-to-do-if-youre-worried-a-child-is-being-abused--2</w:t>
        </w:r>
      </w:hyperlink>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Pr="00582F5E">
        <w:rPr>
          <w:rFonts w:cs="Arial"/>
          <w:bCs/>
        </w:rPr>
        <w:t>.</w:t>
      </w:r>
      <w:r w:rsidR="00D154DB" w:rsidRPr="00582F5E">
        <w:rPr>
          <w:rFonts w:cs="Arial"/>
          <w:bCs/>
        </w:rPr>
        <w:t xml:space="preserve"> </w:t>
      </w:r>
      <w:r w:rsidR="00D154DB" w:rsidRPr="00582F5E">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DF50C7" w:rsidP="00476A62">
      <w:pPr>
        <w:spacing w:after="0" w:line="240" w:lineRule="auto"/>
        <w:jc w:val="center"/>
        <w:rPr>
          <w:rFonts w:cs="Arial"/>
          <w:bCs/>
        </w:rPr>
      </w:pPr>
      <w:hyperlink r:id="rId43"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559223F9" w:rsidR="00006D02" w:rsidRPr="00582F5E"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w:t>
      </w:r>
      <w:r w:rsidR="008A14CC" w:rsidRPr="00582F5E">
        <w:rPr>
          <w:rFonts w:cs="Arial"/>
        </w:rPr>
        <w:t xml:space="preserve">model </w:t>
      </w:r>
      <w:r w:rsidR="005513B2" w:rsidRPr="00582F5E">
        <w:rPr>
          <w:rFonts w:cs="Arial"/>
        </w:rPr>
        <w:t>(</w:t>
      </w:r>
      <w:hyperlink r:id="rId44" w:history="1">
        <w:r w:rsidR="005513B2" w:rsidRPr="00582F5E">
          <w:rPr>
            <w:rStyle w:val="Hyperlink"/>
            <w:rFonts w:cs="Arial"/>
          </w:rPr>
          <w:t>SFEF</w:t>
        </w:r>
      </w:hyperlink>
      <w:r w:rsidR="005513B2" w:rsidRPr="00582F5E">
        <w:rPr>
          <w:rFonts w:cs="Arial"/>
        </w:rPr>
        <w:t xml:space="preserve">) </w:t>
      </w:r>
      <w:r w:rsidR="008A14CC" w:rsidRPr="00582F5E">
        <w:rPr>
          <w:rFonts w:cs="Arial"/>
        </w:rPr>
        <w:t>to be used to capture the child’s voice</w:t>
      </w:r>
      <w:r w:rsidR="001C2E96" w:rsidRPr="00582F5E">
        <w:rPr>
          <w:rFonts w:cs="Arial"/>
        </w:rPr>
        <w:t xml:space="preserve"> and their daily lived experience</w:t>
      </w:r>
      <w:r w:rsidR="001F1221" w:rsidRPr="00582F5E">
        <w:rPr>
          <w:rFonts w:cs="Arial"/>
        </w:rPr>
        <w:t>.</w:t>
      </w:r>
    </w:p>
    <w:p w14:paraId="607E987C" w14:textId="77777777" w:rsidR="00006D02" w:rsidRPr="00582F5E" w:rsidRDefault="00006D02" w:rsidP="000F2712">
      <w:pPr>
        <w:spacing w:after="0" w:line="240" w:lineRule="auto"/>
        <w:jc w:val="both"/>
        <w:rPr>
          <w:rFonts w:cs="Arial"/>
          <w:sz w:val="14"/>
        </w:rPr>
      </w:pPr>
      <w:r w:rsidRPr="00582F5E">
        <w:rPr>
          <w:rFonts w:cs="Arial"/>
        </w:rPr>
        <w:tab/>
      </w:r>
    </w:p>
    <w:p w14:paraId="73ACB558" w14:textId="77777777" w:rsidR="00006D02" w:rsidRPr="00582F5E" w:rsidRDefault="00006D02" w:rsidP="000F2712">
      <w:pPr>
        <w:spacing w:before="40" w:after="40" w:line="240" w:lineRule="auto"/>
        <w:ind w:left="720" w:hanging="720"/>
        <w:jc w:val="both"/>
        <w:rPr>
          <w:rFonts w:eastAsia="Times New Roman" w:cs="Arial"/>
          <w:bCs/>
          <w:color w:val="000000"/>
        </w:rPr>
      </w:pPr>
      <w:r w:rsidRPr="00582F5E">
        <w:rPr>
          <w:rFonts w:eastAsia="Times New Roman" w:cs="Arial"/>
          <w:bCs/>
          <w:color w:val="000000"/>
        </w:rPr>
        <w:t>8.</w:t>
      </w:r>
      <w:r w:rsidR="005E2DD1" w:rsidRPr="00582F5E">
        <w:rPr>
          <w:rFonts w:eastAsia="Times New Roman" w:cs="Arial"/>
          <w:bCs/>
          <w:color w:val="000000"/>
        </w:rPr>
        <w:t>3</w:t>
      </w:r>
      <w:r w:rsidRPr="00582F5E">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2F5E">
        <w:rPr>
          <w:rFonts w:eastAsia="Times New Roman" w:cs="Arial"/>
          <w:bCs/>
          <w:color w:val="000000"/>
        </w:rPr>
        <w:t>Safeguarding</w:t>
      </w:r>
      <w:r w:rsidRPr="00582F5E">
        <w:rPr>
          <w:rFonts w:eastAsia="Times New Roman" w:cs="Arial"/>
          <w:bCs/>
          <w:color w:val="000000"/>
        </w:rPr>
        <w:t xml:space="preserve"> an</w:t>
      </w:r>
      <w:r w:rsidR="000F2712" w:rsidRPr="00582F5E">
        <w:rPr>
          <w:rFonts w:eastAsia="Times New Roman" w:cs="Arial"/>
          <w:bCs/>
          <w:color w:val="000000"/>
        </w:rPr>
        <w:t xml:space="preserve">d </w:t>
      </w:r>
      <w:r w:rsidRPr="00582F5E">
        <w:rPr>
          <w:rFonts w:eastAsia="Times New Roman" w:cs="Arial"/>
          <w:bCs/>
          <w:color w:val="000000"/>
        </w:rPr>
        <w:t>welfare concerns, is forwarded under confidential cove</w:t>
      </w:r>
      <w:r w:rsidR="000F2712" w:rsidRPr="00582F5E">
        <w:rPr>
          <w:rFonts w:eastAsia="Times New Roman" w:cs="Arial"/>
          <w:bCs/>
          <w:color w:val="000000"/>
        </w:rPr>
        <w:t xml:space="preserve">r to the pupil’s new school as a </w:t>
      </w:r>
      <w:r w:rsidRPr="00582F5E">
        <w:rPr>
          <w:rFonts w:eastAsia="Times New Roman" w:cs="Arial"/>
          <w:bCs/>
          <w:color w:val="000000"/>
        </w:rPr>
        <w:t>matter of priority.</w:t>
      </w:r>
    </w:p>
    <w:p w14:paraId="43B5EB2D" w14:textId="77777777" w:rsidR="00A307A9" w:rsidRPr="00582F5E" w:rsidRDefault="00A307A9" w:rsidP="000F2712">
      <w:pPr>
        <w:spacing w:before="40" w:after="40" w:line="240" w:lineRule="auto"/>
        <w:ind w:left="720" w:hanging="720"/>
        <w:jc w:val="both"/>
        <w:rPr>
          <w:rFonts w:eastAsia="Times New Roman" w:cs="Arial"/>
          <w:bCs/>
          <w:color w:val="000000"/>
          <w:sz w:val="12"/>
        </w:rPr>
      </w:pPr>
    </w:p>
    <w:p w14:paraId="350C0114" w14:textId="42CE1453" w:rsidR="00A307A9" w:rsidRPr="005868D1" w:rsidRDefault="00A307A9" w:rsidP="000F2712">
      <w:pPr>
        <w:spacing w:before="40" w:after="40" w:line="240" w:lineRule="auto"/>
        <w:ind w:left="720" w:hanging="720"/>
        <w:jc w:val="both"/>
        <w:rPr>
          <w:rFonts w:eastAsia="Times New Roman" w:cs="Arial"/>
          <w:bCs/>
          <w:color w:val="000000"/>
        </w:rPr>
      </w:pPr>
      <w:r w:rsidRPr="00582F5E">
        <w:rPr>
          <w:rFonts w:eastAsia="Times New Roman" w:cs="Arial"/>
          <w:bCs/>
          <w:color w:val="000000"/>
        </w:rPr>
        <w:t xml:space="preserve">8.4       Schools should have </w:t>
      </w:r>
      <w:r w:rsidRPr="00582F5E">
        <w:rPr>
          <w:rFonts w:eastAsia="Times New Roman" w:cs="Arial"/>
          <w:bCs/>
          <w:color w:val="000000"/>
          <w:u w:val="single"/>
        </w:rPr>
        <w:t>at least two</w:t>
      </w:r>
      <w:r w:rsidRPr="00582F5E">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582F5E">
        <w:rPr>
          <w:rFonts w:eastAsia="Times New Roman" w:cs="Arial"/>
          <w:bCs/>
          <w:color w:val="000000"/>
        </w:rPr>
        <w:t xml:space="preserve">not making contact with family members where welfare and/or safeguarding concerns are identified. </w:t>
      </w:r>
      <w:r w:rsidRPr="00582F5E">
        <w:rPr>
          <w:rFonts w:eastAsia="Times New Roman" w:cs="Arial"/>
          <w:bCs/>
          <w:color w:val="000000"/>
        </w:rPr>
        <w:t>(</w:t>
      </w:r>
      <w:hyperlink r:id="rId45" w:history="1">
        <w:r w:rsidRPr="00582F5E">
          <w:rPr>
            <w:rStyle w:val="Hyperlink"/>
            <w:rFonts w:eastAsia="Times New Roman" w:cs="Arial"/>
            <w:bCs/>
          </w:rPr>
          <w:t>Keeping Children Safe in Education 20</w:t>
        </w:r>
        <w:r w:rsidR="001F1221" w:rsidRPr="00582F5E">
          <w:rPr>
            <w:rStyle w:val="Hyperlink"/>
            <w:rFonts w:eastAsia="Times New Roman" w:cs="Arial"/>
            <w:bCs/>
          </w:rPr>
          <w:t>2</w:t>
        </w:r>
        <w:r w:rsidR="00B66648" w:rsidRPr="00582F5E">
          <w:rPr>
            <w:rStyle w:val="Hyperlink"/>
            <w:rFonts w:eastAsia="Times New Roman" w:cs="Arial"/>
            <w:bCs/>
          </w:rPr>
          <w:t>2</w:t>
        </w:r>
      </w:hyperlink>
      <w:r w:rsidRPr="00582F5E">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2F5E"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243B95">
        <w:rPr>
          <w:rFonts w:eastAsia="Times New Roman" w:cs="Arial"/>
          <w:b/>
          <w:bCs/>
        </w:rPr>
        <w:t xml:space="preserve"> </w:t>
      </w:r>
      <w:r w:rsidR="00243B95" w:rsidRPr="00582F5E">
        <w:rPr>
          <w:rFonts w:eastAsia="Times New Roman" w:cs="Arial"/>
          <w:b/>
          <w:bCs/>
        </w:rPr>
        <w:t>AND DEPUTY DSLs</w:t>
      </w:r>
    </w:p>
    <w:p w14:paraId="686FEA4D" w14:textId="77777777" w:rsidR="005F453A" w:rsidRPr="00582F5E" w:rsidRDefault="005F453A" w:rsidP="005F453A">
      <w:pPr>
        <w:spacing w:before="40" w:after="40" w:line="240" w:lineRule="auto"/>
        <w:rPr>
          <w:rFonts w:eastAsia="Times New Roman" w:cs="Arial"/>
          <w:bCs/>
          <w:sz w:val="14"/>
        </w:rPr>
      </w:pPr>
    </w:p>
    <w:p w14:paraId="287C7998" w14:textId="68A2FAEC" w:rsidR="005F453A" w:rsidRPr="00582F5E" w:rsidRDefault="005F453A" w:rsidP="000F2712">
      <w:pPr>
        <w:spacing w:before="40" w:after="40" w:line="240" w:lineRule="auto"/>
        <w:ind w:left="720" w:hanging="720"/>
        <w:jc w:val="both"/>
        <w:rPr>
          <w:rFonts w:eastAsia="Times New Roman" w:cs="Arial"/>
          <w:bCs/>
        </w:rPr>
      </w:pPr>
      <w:r w:rsidRPr="00582F5E">
        <w:rPr>
          <w:rFonts w:eastAsia="Times New Roman" w:cs="Arial"/>
          <w:bCs/>
        </w:rPr>
        <w:t>9.1</w:t>
      </w:r>
      <w:r w:rsidRPr="00582F5E">
        <w:rPr>
          <w:rFonts w:eastAsia="Times New Roman" w:cs="Arial"/>
          <w:bCs/>
        </w:rPr>
        <w:tab/>
        <w:t xml:space="preserve">In general, you should always discuss any concerns the school may have with the </w:t>
      </w:r>
      <w:r w:rsidR="000F2712" w:rsidRPr="00582F5E">
        <w:rPr>
          <w:rFonts w:eastAsia="Times New Roman" w:cs="Arial"/>
          <w:bCs/>
        </w:rPr>
        <w:t xml:space="preserve">child’s </w:t>
      </w:r>
      <w:r w:rsidRPr="00582F5E">
        <w:rPr>
          <w:rFonts w:eastAsia="Times New Roman" w:cs="Arial"/>
          <w:bCs/>
        </w:rPr>
        <w:t xml:space="preserve">parents. They need to know that you are worried about their child.  However, you should not </w:t>
      </w:r>
      <w:r w:rsidR="006D4152" w:rsidRPr="00582F5E">
        <w:rPr>
          <w:rFonts w:eastAsia="Times New Roman" w:cs="Arial"/>
          <w:bCs/>
        </w:rPr>
        <w:t>discuss</w:t>
      </w:r>
      <w:r w:rsidRPr="00582F5E">
        <w:rPr>
          <w:rFonts w:eastAsia="Times New Roman" w:cs="Arial"/>
          <w:bCs/>
        </w:rPr>
        <w:t xml:space="preserve"> your concerns if you believe that</w:t>
      </w:r>
      <w:r w:rsidR="000F2712" w:rsidRPr="00582F5E">
        <w:rPr>
          <w:rFonts w:eastAsia="Times New Roman" w:cs="Arial"/>
          <w:bCs/>
        </w:rPr>
        <w:t xml:space="preserve"> this would place the child at </w:t>
      </w:r>
      <w:r w:rsidRPr="00582F5E">
        <w:rPr>
          <w:rFonts w:eastAsia="Times New Roman" w:cs="Arial"/>
          <w:bCs/>
        </w:rPr>
        <w:t xml:space="preserve">greater risk or lead to loss of evidence for a police investigation.  </w:t>
      </w:r>
    </w:p>
    <w:p w14:paraId="4A518C18" w14:textId="77777777" w:rsidR="005F453A" w:rsidRPr="00582F5E" w:rsidRDefault="005F453A" w:rsidP="000F2712">
      <w:pPr>
        <w:spacing w:before="40" w:after="40" w:line="240" w:lineRule="auto"/>
        <w:jc w:val="both"/>
        <w:rPr>
          <w:rFonts w:eastAsia="Times New Roman" w:cs="Arial"/>
          <w:bCs/>
          <w:sz w:val="8"/>
        </w:rPr>
      </w:pPr>
    </w:p>
    <w:p w14:paraId="35784053" w14:textId="2965B17C" w:rsidR="005F453A" w:rsidRPr="00582F5E" w:rsidRDefault="005F453A" w:rsidP="000F2712">
      <w:pPr>
        <w:spacing w:before="40" w:after="40" w:line="240" w:lineRule="auto"/>
        <w:ind w:left="720" w:hanging="720"/>
        <w:jc w:val="both"/>
        <w:rPr>
          <w:rFonts w:eastAsia="Times New Roman" w:cs="Arial"/>
          <w:bCs/>
        </w:rPr>
      </w:pPr>
      <w:r w:rsidRPr="00582F5E">
        <w:rPr>
          <w:rFonts w:eastAsia="Times New Roman" w:cs="Arial"/>
          <w:bCs/>
        </w:rPr>
        <w:t>9.2</w:t>
      </w:r>
      <w:r w:rsidRPr="00582F5E">
        <w:rPr>
          <w:rFonts w:eastAsia="Times New Roman" w:cs="Arial"/>
          <w:bCs/>
        </w:rPr>
        <w:tab/>
        <w:t>If you make a decision not to discuss your concerns with</w:t>
      </w:r>
      <w:r w:rsidR="0018604F" w:rsidRPr="00582F5E">
        <w:rPr>
          <w:rFonts w:eastAsia="Times New Roman" w:cs="Arial"/>
          <w:bCs/>
        </w:rPr>
        <w:t xml:space="preserve"> the child’s parents or carers, </w:t>
      </w:r>
      <w:r w:rsidR="000F2712" w:rsidRPr="00582F5E">
        <w:rPr>
          <w:rFonts w:eastAsia="Times New Roman" w:cs="Arial"/>
          <w:bCs/>
        </w:rPr>
        <w:t xml:space="preserve">this </w:t>
      </w:r>
      <w:r w:rsidRPr="00582F5E">
        <w:rPr>
          <w:rFonts w:eastAsia="Times New Roman" w:cs="Arial"/>
          <w:bCs/>
        </w:rPr>
        <w:t xml:space="preserve">must be recorded in the child’s </w:t>
      </w:r>
      <w:r w:rsidR="0086205B" w:rsidRPr="00582F5E">
        <w:rPr>
          <w:rFonts w:eastAsia="Times New Roman" w:cs="Arial"/>
          <w:bCs/>
        </w:rPr>
        <w:t>Safeguarding</w:t>
      </w:r>
      <w:r w:rsidRPr="00582F5E">
        <w:rPr>
          <w:rFonts w:eastAsia="Times New Roman" w:cs="Arial"/>
          <w:bCs/>
        </w:rPr>
        <w:t xml:space="preserve"> file with a full explanation for your decision</w:t>
      </w:r>
      <w:r w:rsidR="00243B95" w:rsidRPr="00582F5E">
        <w:rPr>
          <w:rFonts w:eastAsia="Times New Roman" w:cs="Arial"/>
          <w:bCs/>
        </w:rPr>
        <w:t xml:space="preserve"> and the reason for this decision</w:t>
      </w:r>
      <w:r w:rsidRPr="00582F5E">
        <w:rPr>
          <w:rFonts w:eastAsia="Times New Roman" w:cs="Arial"/>
          <w:bCs/>
        </w:rPr>
        <w:t>.</w:t>
      </w:r>
    </w:p>
    <w:p w14:paraId="61486E31" w14:textId="77777777" w:rsidR="005F453A" w:rsidRPr="00582F5E" w:rsidRDefault="005F453A" w:rsidP="000F2712">
      <w:pPr>
        <w:spacing w:before="40" w:after="40" w:line="240" w:lineRule="auto"/>
        <w:jc w:val="both"/>
        <w:rPr>
          <w:rFonts w:eastAsia="Times New Roman" w:cs="Arial"/>
          <w:bCs/>
          <w:sz w:val="14"/>
        </w:rPr>
      </w:pPr>
    </w:p>
    <w:p w14:paraId="32B836ED" w14:textId="171D890B" w:rsidR="005F453A" w:rsidRPr="005868D1" w:rsidRDefault="005F453A" w:rsidP="000F2712">
      <w:pPr>
        <w:spacing w:before="40" w:after="40" w:line="240" w:lineRule="auto"/>
        <w:ind w:left="720" w:hanging="720"/>
        <w:jc w:val="both"/>
        <w:rPr>
          <w:rFonts w:eastAsia="Times New Roman" w:cs="Arial"/>
          <w:bCs/>
        </w:rPr>
      </w:pPr>
      <w:r w:rsidRPr="00582F5E">
        <w:rPr>
          <w:rFonts w:eastAsia="Times New Roman" w:cs="Arial"/>
          <w:bCs/>
        </w:rPr>
        <w:t>9.3</w:t>
      </w:r>
      <w:r w:rsidRPr="00582F5E">
        <w:rPr>
          <w:rFonts w:eastAsia="Times New Roman" w:cs="Arial"/>
          <w:bCs/>
        </w:rPr>
        <w:tab/>
        <w:t xml:space="preserve">It is important to </w:t>
      </w:r>
      <w:r w:rsidR="0018604F" w:rsidRPr="00582F5E">
        <w:rPr>
          <w:rFonts w:eastAsia="Times New Roman" w:cs="Arial"/>
          <w:bCs/>
        </w:rPr>
        <w:t>record and consider</w:t>
      </w:r>
      <w:r w:rsidRPr="00582F5E">
        <w:rPr>
          <w:rFonts w:eastAsia="Times New Roman" w:cs="Arial"/>
          <w:bCs/>
        </w:rPr>
        <w:t xml:space="preserve"> the child’s wishes and fe</w:t>
      </w:r>
      <w:r w:rsidR="0018604F" w:rsidRPr="00582F5E">
        <w:rPr>
          <w:rFonts w:eastAsia="Times New Roman" w:cs="Arial"/>
          <w:bCs/>
        </w:rPr>
        <w:t>elings</w:t>
      </w:r>
      <w:r w:rsidR="00E75B5C" w:rsidRPr="00582F5E">
        <w:rPr>
          <w:rFonts w:eastAsia="Times New Roman" w:cs="Arial"/>
          <w:bCs/>
        </w:rPr>
        <w:t xml:space="preserve">, as </w:t>
      </w:r>
      <w:r w:rsidRPr="00582F5E">
        <w:rPr>
          <w:rFonts w:eastAsia="Times New Roman" w:cs="Arial"/>
          <w:bCs/>
        </w:rPr>
        <w:t xml:space="preserve">part of planning what action to take in relation to concerns about their welfare. </w:t>
      </w:r>
      <w:r w:rsidR="0018604F" w:rsidRPr="00582F5E">
        <w:rPr>
          <w:rFonts w:eastAsia="Times New Roman" w:cs="Arial"/>
          <w:bCs/>
        </w:rPr>
        <w:t xml:space="preserve">Capturing the lived experience of the child is paramount to ensure that actions remain child-centred (See Appendix </w:t>
      </w:r>
      <w:r w:rsidR="000E43B0" w:rsidRPr="00582F5E">
        <w:rPr>
          <w:rFonts w:eastAsia="Times New Roman" w:cs="Arial"/>
          <w:bCs/>
        </w:rPr>
        <w:t>document</w:t>
      </w:r>
      <w:r w:rsidR="00B6441A" w:rsidRPr="00582F5E">
        <w:rPr>
          <w:rFonts w:eastAsia="Times New Roman" w:cs="Arial"/>
          <w:bCs/>
        </w:rPr>
        <w:t>)</w:t>
      </w:r>
      <w:r w:rsidR="0018604F" w:rsidRPr="00582F5E">
        <w:rPr>
          <w:rFonts w:eastAsia="Times New Roman" w:cs="Arial"/>
          <w:bCs/>
        </w:rPr>
        <w:t xml:space="preserve"> Support</w:t>
      </w:r>
      <w:r w:rsidR="00BD28D9" w:rsidRPr="00582F5E">
        <w:rPr>
          <w:rFonts w:eastAsia="Times New Roman" w:cs="Arial"/>
          <w:bCs/>
        </w:rPr>
        <w:t xml:space="preserve">ing Families Enhancing Futures </w:t>
      </w:r>
      <w:r w:rsidR="001A64E8" w:rsidRPr="00582F5E">
        <w:rPr>
          <w:rFonts w:eastAsia="Times New Roman" w:cs="Arial"/>
          <w:bCs/>
        </w:rPr>
        <w:t>–</w:t>
      </w:r>
      <w:r w:rsidR="00BD28D9" w:rsidRPr="00582F5E">
        <w:rPr>
          <w:rFonts w:eastAsia="Times New Roman" w:cs="Arial"/>
          <w:bCs/>
        </w:rPr>
        <w:t xml:space="preserve"> </w:t>
      </w:r>
      <w:hyperlink r:id="rId46" w:history="1">
        <w:r w:rsidR="001A64E8" w:rsidRPr="00582F5E">
          <w:rPr>
            <w:rStyle w:val="Hyperlink"/>
            <w:rFonts w:eastAsia="Times New Roman" w:cs="Arial"/>
            <w:bCs/>
          </w:rPr>
          <w:t>(</w:t>
        </w:r>
        <w:r w:rsidR="0018604F" w:rsidRPr="00582F5E">
          <w:rPr>
            <w:rStyle w:val="Hyperlink"/>
            <w:rFonts w:eastAsia="Times New Roman" w:cs="Arial"/>
            <w:bCs/>
          </w:rPr>
          <w:t>SFEF)</w:t>
        </w:r>
      </w:hyperlink>
      <w:r w:rsidR="0018604F" w:rsidRPr="00582F5E">
        <w:rPr>
          <w:rFonts w:eastAsia="Times New Roman" w:cs="Arial"/>
          <w:bCs/>
        </w:rPr>
        <w:t xml:space="preserve"> model to capture the child’s lived experience</w:t>
      </w:r>
      <w:r w:rsidR="000E43B0" w:rsidRPr="00582F5E">
        <w:rPr>
          <w:rFonts w:eastAsia="Times New Roman" w:cs="Arial"/>
          <w:bCs/>
        </w:rPr>
        <w:t xml:space="preserve"> </w:t>
      </w:r>
      <w:r w:rsidR="000E43B0" w:rsidRPr="00582F5E">
        <w:rPr>
          <w:rFonts w:eastAsia="Times New Roman" w:cs="Arial"/>
          <w:b/>
        </w:rPr>
        <w:t xml:space="preserve">and their </w:t>
      </w:r>
      <w:r w:rsidR="006042DC" w:rsidRPr="00582F5E">
        <w:rPr>
          <w:rFonts w:eastAsia="Times New Roman" w:cs="Arial"/>
          <w:b/>
        </w:rPr>
        <w:t xml:space="preserve">own </w:t>
      </w:r>
      <w:r w:rsidR="000E43B0" w:rsidRPr="00582F5E">
        <w:rPr>
          <w:rFonts w:eastAsia="Times New Roman" w:cs="Arial"/>
          <w:b/>
        </w:rPr>
        <w:t>words</w:t>
      </w:r>
      <w:r w:rsidR="006042DC" w:rsidRPr="00582F5E">
        <w:rPr>
          <w:rFonts w:eastAsia="Times New Roman" w:cs="Arial"/>
          <w:b/>
        </w:rPr>
        <w:t xml:space="preserve"> when possible</w:t>
      </w:r>
      <w:r w:rsidR="0018604F" w:rsidRPr="00582F5E">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lastRenderedPageBreak/>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7"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Pr="00582F5E">
        <w:rPr>
          <w:rFonts w:eastAsia="Times New Roman" w:cs="Arial"/>
          <w:bCs/>
        </w:rPr>
        <w:t>.</w:t>
      </w:r>
      <w:r w:rsidR="00243B95" w:rsidRPr="00582F5E">
        <w:rPr>
          <w:rFonts w:eastAsia="Times New Roman" w:cs="Arial"/>
          <w:bCs/>
        </w:rPr>
        <w:t xml:space="preserve">  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48"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DF50C7" w:rsidP="00052DEC">
      <w:pPr>
        <w:spacing w:before="40" w:after="40" w:line="240" w:lineRule="auto"/>
        <w:ind w:left="720" w:hanging="720"/>
        <w:jc w:val="center"/>
        <w:rPr>
          <w:rFonts w:eastAsia="Times New Roman" w:cs="Arial"/>
          <w:bCs/>
          <w:i/>
        </w:rPr>
      </w:pPr>
      <w:hyperlink r:id="rId49" w:history="1">
        <w:r w:rsidR="00D9384E" w:rsidRPr="00D9384E">
          <w:rPr>
            <w:rStyle w:val="Hyperlink"/>
            <w:rFonts w:eastAsia="Times New Roman" w:cs="Arial"/>
            <w:bCs/>
            <w:i/>
          </w:rPr>
          <w:t>https://wirral-self.achieveservice.com/service/Children_and_families_request_for_support_form</w:t>
        </w:r>
      </w:hyperlink>
    </w:p>
    <w:p w14:paraId="6FBD3C4C" w14:textId="38E26F6A" w:rsidR="00D9384E" w:rsidRDefault="00D9384E" w:rsidP="000F2712">
      <w:pPr>
        <w:spacing w:before="40" w:after="40" w:line="240" w:lineRule="auto"/>
        <w:ind w:left="720" w:hanging="720"/>
        <w:jc w:val="both"/>
        <w:rPr>
          <w:rFonts w:eastAsia="Times New Roman" w:cs="Arial"/>
          <w:bCs/>
        </w:rPr>
      </w:pPr>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4B2743A5"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50" w:history="1">
        <w:r w:rsidR="00006D02" w:rsidRPr="00582F5E">
          <w:rPr>
            <w:rStyle w:val="Hyperlink"/>
            <w:rFonts w:cs="Arial"/>
            <w:bCs/>
            <w:i/>
          </w:rPr>
          <w:t xml:space="preserve">Keeping Children Safe in Education: Statutory Guidance for Schools and Colleges, </w:t>
        </w:r>
        <w:r w:rsidR="00A83311" w:rsidRPr="00582F5E">
          <w:rPr>
            <w:rStyle w:val="Hyperlink"/>
            <w:rFonts w:cs="Arial"/>
            <w:bCs/>
            <w:i/>
          </w:rPr>
          <w:t>September 2022</w:t>
        </w:r>
      </w:hyperlink>
      <w:r w:rsidR="00006D02" w:rsidRPr="00582F5E">
        <w:rPr>
          <w:rFonts w:cs="Arial"/>
          <w:i/>
        </w:rPr>
        <w:t>.</w:t>
      </w:r>
      <w:r w:rsidR="00006D02" w:rsidRPr="00582F5E">
        <w:rPr>
          <w:rFonts w:cs="Arial"/>
        </w:rPr>
        <w:t xml:space="preserve"> </w:t>
      </w:r>
      <w:r w:rsidR="001413B9" w:rsidRPr="00582F5E">
        <w:rPr>
          <w:rFonts w:cs="Arial"/>
        </w:rPr>
        <w:t>In a</w:t>
      </w:r>
      <w:r w:rsidR="001413B9" w:rsidRPr="005868D1">
        <w:rPr>
          <w:rFonts w:cs="Arial"/>
        </w:rPr>
        <w:t>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1"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DF50C7" w:rsidP="00730B45">
      <w:pPr>
        <w:spacing w:after="0" w:line="240" w:lineRule="auto"/>
        <w:ind w:left="720" w:hanging="720"/>
        <w:jc w:val="center"/>
        <w:rPr>
          <w:rFonts w:cs="Arial"/>
        </w:rPr>
      </w:pPr>
      <w:hyperlink r:id="rId52"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705D9A01" w:rsidR="00006D02" w:rsidRPr="00582F5E"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 xml:space="preserve">The single central </w:t>
      </w:r>
      <w:r w:rsidR="00FE1287" w:rsidRPr="00B66648">
        <w:rPr>
          <w:rFonts w:cs="Arial"/>
        </w:rPr>
        <w:lastRenderedPageBreak/>
        <w:t>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w:t>
      </w:r>
      <w:r w:rsidR="00FE1287" w:rsidRPr="00582F5E">
        <w:rPr>
          <w:rFonts w:cs="Arial"/>
        </w:rPr>
        <w:t xml:space="preserve">. </w:t>
      </w:r>
      <w:r w:rsidR="008A14CC" w:rsidRPr="00582F5E">
        <w:rPr>
          <w:rFonts w:cs="Arial"/>
        </w:rPr>
        <w:t xml:space="preserve">The </w:t>
      </w:r>
      <w:r w:rsidR="00723B25" w:rsidRPr="00582F5E">
        <w:rPr>
          <w:rFonts w:cs="Arial"/>
        </w:rPr>
        <w:t>S</w:t>
      </w:r>
      <w:r w:rsidR="008A14CC" w:rsidRPr="00582F5E">
        <w:rPr>
          <w:rFonts w:cs="Arial"/>
        </w:rPr>
        <w:t xml:space="preserve">ingle </w:t>
      </w:r>
      <w:r w:rsidR="00723B25" w:rsidRPr="00582F5E">
        <w:rPr>
          <w:rFonts w:cs="Arial"/>
        </w:rPr>
        <w:t>C</w:t>
      </w:r>
      <w:r w:rsidR="008A14CC" w:rsidRPr="00582F5E">
        <w:rPr>
          <w:rFonts w:cs="Arial"/>
        </w:rPr>
        <w:t xml:space="preserve">entral </w:t>
      </w:r>
      <w:r w:rsidR="00723B25" w:rsidRPr="00582F5E">
        <w:rPr>
          <w:rFonts w:cs="Arial"/>
        </w:rPr>
        <w:t>R</w:t>
      </w:r>
      <w:r w:rsidR="008A14CC" w:rsidRPr="00582F5E">
        <w:rPr>
          <w:rFonts w:cs="Arial"/>
        </w:rPr>
        <w:t>ecord</w:t>
      </w:r>
      <w:r w:rsidR="00723B25" w:rsidRPr="00582F5E">
        <w:rPr>
          <w:rFonts w:cs="Arial"/>
        </w:rPr>
        <w:t xml:space="preserve"> is located</w:t>
      </w:r>
      <w:r w:rsidR="00DF50C7" w:rsidRPr="00582F5E">
        <w:rPr>
          <w:rFonts w:cs="Arial"/>
        </w:rPr>
        <w:t xml:space="preserve"> on the School’s Office G drive and is password protected. </w:t>
      </w:r>
    </w:p>
    <w:p w14:paraId="5A63DDAC" w14:textId="77777777" w:rsidR="00006D02" w:rsidRPr="00582F5E"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582F5E">
        <w:rPr>
          <w:rFonts w:cs="Arial"/>
        </w:rPr>
        <w:t>10</w:t>
      </w:r>
      <w:r w:rsidR="00006D02" w:rsidRPr="00582F5E">
        <w:rPr>
          <w:rFonts w:cs="Arial"/>
        </w:rPr>
        <w:t>.3</w:t>
      </w:r>
      <w:r w:rsidR="00006D02" w:rsidRPr="00582F5E">
        <w:rPr>
          <w:rFonts w:cs="Arial"/>
        </w:rPr>
        <w:tab/>
        <w:t>Every job description and person specification</w:t>
      </w:r>
      <w:r w:rsidR="00B6441A" w:rsidRPr="00582F5E">
        <w:rPr>
          <w:rFonts w:cs="Arial"/>
        </w:rPr>
        <w:t>, and job advertisement</w:t>
      </w:r>
      <w:r w:rsidR="00006D02" w:rsidRPr="00582F5E">
        <w:rPr>
          <w:rFonts w:cs="Arial"/>
        </w:rPr>
        <w:t xml:space="preserve"> will have a clear statement about the safeguarding responsibilities of the post holder.</w:t>
      </w:r>
      <w:r w:rsidR="006042DC" w:rsidRPr="00582F5E">
        <w:rPr>
          <w:rFonts w:cs="Arial"/>
        </w:rPr>
        <w:t xml:space="preserve"> The school website will echo this within our ‘work for us’ section.</w:t>
      </w:r>
      <w:r w:rsidR="00EF5849" w:rsidRPr="00582F5E">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4B99D46D"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53"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6042DC">
        <w:rPr>
          <w:rFonts w:cs="Arial"/>
        </w:rPr>
        <w:t xml:space="preserve"> </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69E99996" w:rsidR="00047D4B" w:rsidRPr="00582F5E"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 xml:space="preserve">acceptable use of technologies, staff/pupil </w:t>
      </w:r>
      <w:r w:rsidR="00730B45" w:rsidRPr="00582F5E">
        <w:rPr>
          <w:rFonts w:cs="Arial"/>
        </w:rPr>
        <w:t>relationships</w:t>
      </w:r>
      <w:r w:rsidR="00F90A79" w:rsidRPr="00582F5E">
        <w:rPr>
          <w:rFonts w:cs="Arial"/>
        </w:rPr>
        <w:t xml:space="preserve">, </w:t>
      </w:r>
      <w:hyperlink r:id="rId54" w:history="1">
        <w:r w:rsidR="00F90A79" w:rsidRPr="00582F5E">
          <w:rPr>
            <w:rStyle w:val="Hyperlink"/>
            <w:rFonts w:cs="Arial"/>
          </w:rPr>
          <w:t>low level concerns</w:t>
        </w:r>
      </w:hyperlink>
      <w:r w:rsidR="00730B45" w:rsidRPr="00582F5E">
        <w:rPr>
          <w:rFonts w:cs="Arial"/>
        </w:rPr>
        <w:t xml:space="preserve"> and communications including the use of social media.</w:t>
      </w:r>
      <w:r w:rsidR="006042DC" w:rsidRPr="00582F5E">
        <w:rPr>
          <w:rFonts w:cs="Arial"/>
        </w:rPr>
        <w:t xml:space="preserve"> The st</w:t>
      </w:r>
      <w:r w:rsidR="00DF50C7" w:rsidRPr="00582F5E">
        <w:rPr>
          <w:rFonts w:cs="Arial"/>
        </w:rPr>
        <w:t xml:space="preserve">aff behaviour policy is located on the school’s staff G drive. </w:t>
      </w:r>
    </w:p>
    <w:p w14:paraId="30C4FEFA" w14:textId="6E30A01E" w:rsidR="006042DC" w:rsidRPr="00582F5E" w:rsidRDefault="00730B45" w:rsidP="00DD3910">
      <w:pPr>
        <w:ind w:left="720" w:hanging="720"/>
        <w:jc w:val="both"/>
        <w:rPr>
          <w:rFonts w:cs="Arial"/>
        </w:rPr>
      </w:pPr>
      <w:r w:rsidRPr="00582F5E">
        <w:rPr>
          <w:rFonts w:cs="Arial"/>
        </w:rPr>
        <w:t xml:space="preserve">10.8. </w:t>
      </w:r>
      <w:r w:rsidRPr="00582F5E">
        <w:rPr>
          <w:rFonts w:cs="Arial"/>
        </w:rPr>
        <w:tab/>
        <w:t xml:space="preserve">For agency and </w:t>
      </w:r>
      <w:r w:rsidR="0039228B" w:rsidRPr="00582F5E">
        <w:rPr>
          <w:rFonts w:cs="Arial"/>
        </w:rPr>
        <w:t>third-party</w:t>
      </w:r>
      <w:r w:rsidRPr="00582F5E">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Default="00B6441A" w:rsidP="00DD3910">
      <w:pPr>
        <w:ind w:left="720"/>
        <w:rPr>
          <w:rFonts w:cs="Arial"/>
          <w:b/>
          <w:u w:val="single"/>
        </w:rPr>
      </w:pPr>
      <w:r w:rsidRPr="00582F5E">
        <w:rPr>
          <w:rFonts w:cs="Arial"/>
          <w:b/>
          <w:u w:val="single"/>
        </w:rPr>
        <w:t xml:space="preserve">Further </w:t>
      </w:r>
      <w:r w:rsidR="007A5FE7" w:rsidRPr="00582F5E">
        <w:rPr>
          <w:rFonts w:cs="Arial"/>
          <w:b/>
          <w:u w:val="single"/>
        </w:rPr>
        <w:t>Guidance can be accessed</w:t>
      </w:r>
      <w:r w:rsidR="0039228B" w:rsidRPr="00582F5E">
        <w:rPr>
          <w:rFonts w:cs="Arial"/>
          <w:b/>
          <w:u w:val="single"/>
        </w:rPr>
        <w:t xml:space="preserve"> (Feb 2022)</w:t>
      </w:r>
      <w:r w:rsidR="007A5FE7" w:rsidRPr="00582F5E">
        <w:rPr>
          <w:rFonts w:cs="Arial"/>
          <w:b/>
          <w:u w:val="single"/>
        </w:rPr>
        <w:t>:</w:t>
      </w:r>
    </w:p>
    <w:p w14:paraId="484FCFC4" w14:textId="55FA862A" w:rsidR="00B6441A" w:rsidRDefault="00DF50C7" w:rsidP="0039228B">
      <w:pPr>
        <w:spacing w:after="0" w:line="240" w:lineRule="auto"/>
        <w:jc w:val="center"/>
      </w:pPr>
      <w:hyperlink r:id="rId55"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582F5E">
        <w:rPr>
          <w:rFonts w:eastAsia="Times New Roman" w:cs="Arial"/>
          <w:bCs/>
        </w:rPr>
        <w:t xml:space="preserve">All governors and trustees should receive appropriate safeguarding and child protection (including online) training at induction. </w:t>
      </w:r>
      <w:r w:rsidR="007D3470" w:rsidRPr="00582F5E">
        <w:rPr>
          <w:rFonts w:eastAsia="Times New Roman" w:cs="Arial"/>
          <w:bCs/>
        </w:rPr>
        <w:t>There</w:t>
      </w:r>
      <w:r w:rsidR="007D3470" w:rsidRPr="00052DEC">
        <w:rPr>
          <w:rFonts w:eastAsia="Times New Roman" w:cs="Arial"/>
          <w:bCs/>
        </w:rPr>
        <w:t xml:space="preserv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56"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2F5E"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582F5E">
        <w:rPr>
          <w:rFonts w:eastAsia="Times New Roman" w:cs="Arial"/>
          <w:bCs/>
          <w:color w:val="000000"/>
        </w:rPr>
        <w:t>and governors’</w:t>
      </w:r>
      <w:r w:rsidRPr="00582F5E">
        <w:rPr>
          <w:rFonts w:eastAsia="Times New Roman" w:cs="Arial"/>
          <w:bCs/>
          <w:color w:val="000000"/>
        </w:rPr>
        <w:t xml:space="preserve"> roles and responsibilities</w:t>
      </w:r>
    </w:p>
    <w:p w14:paraId="2582A503" w14:textId="77777777" w:rsidR="00006D02" w:rsidRPr="00582F5E"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2F5E">
        <w:rPr>
          <w:rFonts w:eastAsia="Times New Roman" w:cs="Arial"/>
          <w:bCs/>
          <w:color w:val="000000"/>
        </w:rPr>
        <w:t>1</w:t>
      </w:r>
      <w:r w:rsidR="0016146A" w:rsidRPr="00582F5E">
        <w:rPr>
          <w:rFonts w:eastAsia="Times New Roman" w:cs="Arial"/>
          <w:bCs/>
          <w:color w:val="000000"/>
        </w:rPr>
        <w:t>1</w:t>
      </w:r>
      <w:r w:rsidR="00242573" w:rsidRPr="00582F5E">
        <w:rPr>
          <w:rFonts w:eastAsia="Times New Roman" w:cs="Arial"/>
          <w:bCs/>
          <w:color w:val="000000"/>
        </w:rPr>
        <w:t>.3</w:t>
      </w:r>
      <w:r w:rsidR="00242573" w:rsidRPr="00582F5E">
        <w:rPr>
          <w:rFonts w:eastAsia="Times New Roman" w:cs="Arial"/>
          <w:bCs/>
          <w:color w:val="000000"/>
        </w:rPr>
        <w:tab/>
        <w:t>All</w:t>
      </w:r>
      <w:r w:rsidRPr="00582F5E">
        <w:rPr>
          <w:rFonts w:eastAsia="Times New Roman" w:cs="Arial"/>
          <w:bCs/>
          <w:color w:val="000000"/>
        </w:rPr>
        <w:t xml:space="preserve"> Designated Safeguarding Lead</w:t>
      </w:r>
      <w:r w:rsidR="00242573" w:rsidRPr="00582F5E">
        <w:rPr>
          <w:rFonts w:eastAsia="Times New Roman" w:cs="Arial"/>
          <w:bCs/>
          <w:color w:val="000000"/>
        </w:rPr>
        <w:t>s</w:t>
      </w:r>
      <w:r w:rsidRPr="00582F5E">
        <w:rPr>
          <w:rFonts w:eastAsia="Times New Roman" w:cs="Arial"/>
          <w:bCs/>
          <w:color w:val="000000"/>
        </w:rPr>
        <w:t xml:space="preserve"> </w:t>
      </w:r>
      <w:r w:rsidR="00242573" w:rsidRPr="00582F5E">
        <w:rPr>
          <w:rFonts w:eastAsia="Times New Roman" w:cs="Arial"/>
          <w:bCs/>
          <w:color w:val="000000"/>
        </w:rPr>
        <w:t xml:space="preserve">(DSLs) </w:t>
      </w:r>
      <w:r w:rsidRPr="00582F5E">
        <w:rPr>
          <w:rFonts w:eastAsia="Times New Roman" w:cs="Arial"/>
          <w:bCs/>
          <w:color w:val="000000"/>
        </w:rPr>
        <w:t xml:space="preserve">will undergo updated </w:t>
      </w:r>
      <w:r w:rsidR="00AF7BCB" w:rsidRPr="00582F5E">
        <w:rPr>
          <w:rFonts w:eastAsia="Times New Roman" w:cs="Arial"/>
          <w:bCs/>
          <w:color w:val="000000"/>
        </w:rPr>
        <w:t>DSL s</w:t>
      </w:r>
      <w:r w:rsidR="0086205B" w:rsidRPr="00582F5E">
        <w:rPr>
          <w:rFonts w:eastAsia="Times New Roman" w:cs="Arial"/>
          <w:bCs/>
          <w:color w:val="000000"/>
        </w:rPr>
        <w:t>afeguarding</w:t>
      </w:r>
      <w:r w:rsidRPr="00582F5E">
        <w:rPr>
          <w:rFonts w:eastAsia="Times New Roman" w:cs="Arial"/>
          <w:bCs/>
          <w:color w:val="000000"/>
        </w:rPr>
        <w:t xml:space="preserve"> training every two years.</w:t>
      </w:r>
      <w:r w:rsidR="00730B45" w:rsidRPr="00582F5E">
        <w:rPr>
          <w:rFonts w:eastAsia="Times New Roman" w:cs="Arial"/>
          <w:bCs/>
          <w:color w:val="000000"/>
        </w:rPr>
        <w:t xml:space="preserve">  DSL’s should </w:t>
      </w:r>
      <w:r w:rsidR="00D021BE" w:rsidRPr="00582F5E">
        <w:rPr>
          <w:rFonts w:eastAsia="Times New Roman" w:cs="Arial"/>
          <w:bCs/>
          <w:color w:val="000000"/>
        </w:rPr>
        <w:t>undertake</w:t>
      </w:r>
      <w:r w:rsidR="00730B45" w:rsidRPr="00582F5E">
        <w:rPr>
          <w:rFonts w:eastAsia="Times New Roman" w:cs="Arial"/>
          <w:bCs/>
          <w:color w:val="000000"/>
        </w:rPr>
        <w:t xml:space="preserve"> Prevent awareness </w:t>
      </w:r>
      <w:r w:rsidR="00D021BE" w:rsidRPr="00582F5E">
        <w:rPr>
          <w:rFonts w:eastAsia="Times New Roman" w:cs="Arial"/>
          <w:bCs/>
          <w:color w:val="000000"/>
        </w:rPr>
        <w:t>training</w:t>
      </w:r>
      <w:r w:rsidR="00052DEC" w:rsidRPr="00582F5E">
        <w:rPr>
          <w:rFonts w:eastAsia="Times New Roman" w:cs="Arial"/>
          <w:bCs/>
          <w:color w:val="000000"/>
        </w:rPr>
        <w:t xml:space="preserve"> and disseminate the training to all staff</w:t>
      </w:r>
      <w:r w:rsidR="0095254C" w:rsidRPr="00582F5E">
        <w:rPr>
          <w:rFonts w:eastAsia="Times New Roman" w:cs="Arial"/>
          <w:bCs/>
          <w:color w:val="000000"/>
        </w:rPr>
        <w:t xml:space="preserve"> 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82F5E">
        <w:rPr>
          <w:rFonts w:eastAsia="Times New Roman" w:cs="Arial"/>
          <w:i/>
          <w:color w:val="000000"/>
          <w:shd w:val="clear" w:color="auto" w:fill="FFFFFF" w:themeFill="background1"/>
        </w:rPr>
        <w:t>All governors must undergo governor specific awareness training</w:t>
      </w:r>
      <w:r w:rsidR="0095254C" w:rsidRPr="00582F5E">
        <w:t xml:space="preserve"> </w:t>
      </w:r>
      <w:r w:rsidR="0095254C" w:rsidRPr="00582F5E">
        <w:rPr>
          <w:i/>
          <w:iCs/>
        </w:rPr>
        <w:t>to e</w:t>
      </w:r>
      <w:r w:rsidR="0095254C" w:rsidRPr="00582F5E">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582F5E">
        <w:rPr>
          <w:rFonts w:eastAsia="Times New Roman" w:cs="Arial"/>
          <w:iCs/>
          <w:color w:val="000000"/>
          <w:shd w:val="clear" w:color="auto" w:fill="FFFFFF" w:themeFill="background1"/>
        </w:rPr>
        <w:t xml:space="preserve"> </w:t>
      </w:r>
      <w:r w:rsidRPr="00582F5E">
        <w:rPr>
          <w:rFonts w:eastAsia="Times New Roman" w:cs="Arial"/>
          <w:iCs/>
          <w:color w:val="000000"/>
          <w:shd w:val="clear" w:color="auto" w:fill="FFFFFF" w:themeFill="background1"/>
        </w:rPr>
        <w:t xml:space="preserve"> </w:t>
      </w:r>
      <w:r w:rsidR="000B6EAD" w:rsidRPr="00582F5E">
        <w:rPr>
          <w:rFonts w:eastAsia="Times New Roman" w:cs="Arial"/>
          <w:bCs/>
          <w:color w:val="000000"/>
        </w:rPr>
        <w:t>All</w:t>
      </w:r>
      <w:r w:rsidR="000B6EAD" w:rsidRPr="005868D1">
        <w:rPr>
          <w:rFonts w:eastAsia="Times New Roman" w:cs="Arial"/>
          <w:bCs/>
          <w:color w:val="000000"/>
        </w:rPr>
        <w:t xml:space="preserve">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57"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58"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00AC4BA7">
        <w:rPr>
          <w:rFonts w:eastAsia="Times New Roman" w:cs="Arial"/>
          <w:bCs/>
          <w:color w:val="000000"/>
        </w:rPr>
        <w:t xml:space="preserve"> </w:t>
      </w:r>
      <w:r w:rsidR="00AC4BA7" w:rsidRPr="00582F5E">
        <w:rPr>
          <w:rFonts w:eastAsia="Times New Roman" w:cs="Arial"/>
          <w:bCs/>
          <w:color w:val="000000"/>
        </w:rPr>
        <w:t>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4A324A21"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9"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w:t>
      </w:r>
      <w:r w:rsidRPr="00582F5E">
        <w:rPr>
          <w:rFonts w:cs="Arial"/>
        </w:rPr>
        <w:t>children. (</w:t>
      </w:r>
      <w:hyperlink r:id="rId60" w:history="1">
        <w:r w:rsidRPr="00582F5E">
          <w:rPr>
            <w:rStyle w:val="Hyperlink"/>
            <w:rFonts w:cs="Arial"/>
          </w:rPr>
          <w:t>KCSIE 202</w:t>
        </w:r>
        <w:r w:rsidR="00B66648" w:rsidRPr="00582F5E">
          <w:rPr>
            <w:rStyle w:val="Hyperlink"/>
            <w:rFonts w:cs="Arial"/>
          </w:rPr>
          <w:t>2</w:t>
        </w:r>
      </w:hyperlink>
      <w:r w:rsidRPr="00582F5E">
        <w:rPr>
          <w:rFonts w:cs="Arial"/>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1"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Pr="00AC4BA7"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141E85CF"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B66648">
        <w:rPr>
          <w:rFonts w:cs="Arial"/>
          <w:i/>
        </w:rPr>
        <w:t>20</w:t>
      </w:r>
      <w:r w:rsidR="00732F83" w:rsidRPr="00B66648">
        <w:rPr>
          <w:rFonts w:cs="Arial"/>
          <w:i/>
        </w:rPr>
        <w:t>2</w:t>
      </w:r>
      <w:r w:rsidR="00B66648" w:rsidRPr="00B66648">
        <w:rPr>
          <w:rFonts w:cs="Arial"/>
          <w:i/>
        </w:rPr>
        <w:t>2</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3E71AB0E" w:rsidR="00AE730D" w:rsidRPr="00582F5E" w:rsidRDefault="00B96B81" w:rsidP="00DF50C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 cannot be expected to raise concerns in an environment where staff members fail to do so</w:t>
      </w:r>
      <w:r w:rsidRPr="00582F5E">
        <w:rPr>
          <w:rFonts w:cs="Arial"/>
        </w:rPr>
        <w:t>.</w:t>
      </w:r>
      <w:r w:rsidR="003111AA" w:rsidRPr="00582F5E">
        <w:t xml:space="preserve"> </w:t>
      </w:r>
      <w:r w:rsidR="00FE1287" w:rsidRPr="00582F5E">
        <w:rPr>
          <w:rFonts w:cs="Arial"/>
        </w:rPr>
        <w:t xml:space="preserve"> </w:t>
      </w:r>
      <w:r w:rsidR="00EF10A7" w:rsidRPr="00582F5E">
        <w:rPr>
          <w:rFonts w:cs="Arial"/>
        </w:rPr>
        <w:t xml:space="preserve">The school / </w:t>
      </w:r>
      <w:r w:rsidR="00AC4BA7" w:rsidRPr="00582F5E">
        <w:rPr>
          <w:rFonts w:cs="Arial"/>
        </w:rPr>
        <w:t>c</w:t>
      </w:r>
      <w:r w:rsidR="00EF10A7" w:rsidRPr="00582F5E">
        <w:rPr>
          <w:rFonts w:cs="Arial"/>
        </w:rPr>
        <w:t xml:space="preserve">ollege </w:t>
      </w:r>
      <w:r w:rsidR="0018604F" w:rsidRPr="00582F5E">
        <w:rPr>
          <w:rFonts w:cs="Arial"/>
        </w:rPr>
        <w:t xml:space="preserve">Whistle </w:t>
      </w:r>
      <w:r w:rsidR="0089482D" w:rsidRPr="00582F5E">
        <w:rPr>
          <w:rFonts w:cs="Arial"/>
        </w:rPr>
        <w:t>B</w:t>
      </w:r>
      <w:r w:rsidR="0018604F" w:rsidRPr="00582F5E">
        <w:rPr>
          <w:rFonts w:cs="Arial"/>
        </w:rPr>
        <w:t>lowing policy</w:t>
      </w:r>
      <w:r w:rsidR="00DF50C7" w:rsidRPr="00582F5E">
        <w:rPr>
          <w:rFonts w:cs="Arial"/>
        </w:rPr>
        <w:t xml:space="preserve"> is located on the school’s website. </w:t>
      </w:r>
    </w:p>
    <w:p w14:paraId="1DBEBF49" w14:textId="77777777" w:rsidR="00AD1E18" w:rsidRPr="00582F5E" w:rsidRDefault="00AD1E18" w:rsidP="00052DEC">
      <w:pPr>
        <w:spacing w:after="0" w:line="240" w:lineRule="auto"/>
        <w:ind w:left="720"/>
        <w:jc w:val="center"/>
        <w:rPr>
          <w:rFonts w:cs="Arial"/>
        </w:rPr>
      </w:pPr>
    </w:p>
    <w:p w14:paraId="26FB3132" w14:textId="5B3FB932" w:rsidR="00AD1E18" w:rsidRDefault="003111AA" w:rsidP="001B4624">
      <w:pPr>
        <w:spacing w:after="0" w:line="240" w:lineRule="auto"/>
        <w:ind w:left="720"/>
        <w:jc w:val="center"/>
        <w:rPr>
          <w:rFonts w:cs="Arial"/>
        </w:rPr>
      </w:pPr>
      <w:r w:rsidRPr="00582F5E">
        <w:rPr>
          <w:rFonts w:cs="Arial"/>
        </w:rPr>
        <w:t>Whistleblowing: guidance and code of practice for employers is located</w:t>
      </w:r>
      <w:r w:rsidR="005218EF" w:rsidRPr="00582F5E">
        <w:rPr>
          <w:rFonts w:cs="Arial"/>
        </w:rPr>
        <w:t xml:space="preserve"> </w:t>
      </w:r>
      <w:hyperlink r:id="rId62" w:history="1">
        <w:r w:rsidR="005218EF" w:rsidRPr="00582F5E">
          <w:rPr>
            <w:rStyle w:val="Hyperlink"/>
            <w:rFonts w:cs="Arial"/>
          </w:rPr>
          <w:t>here</w:t>
        </w:r>
      </w:hyperlink>
      <w:bookmarkStart w:id="5" w:name="_GoBack"/>
      <w:bookmarkEnd w:id="5"/>
    </w:p>
    <w:p w14:paraId="54104675" w14:textId="08EE9193" w:rsidR="00B96B81" w:rsidRDefault="003111AA" w:rsidP="001B4624">
      <w:pPr>
        <w:spacing w:after="0" w:line="240" w:lineRule="auto"/>
        <w:ind w:left="720"/>
        <w:jc w:val="center"/>
        <w:rPr>
          <w:rFonts w:cs="Arial"/>
        </w:rPr>
      </w:pPr>
      <w:r>
        <w:rPr>
          <w:rFonts w:cs="Arial"/>
        </w:rPr>
        <w:lastRenderedPageBreak/>
        <w:t xml:space="preserve">Whistleblowing Advice Line is available for all worker - 0800 028 0285- </w:t>
      </w:r>
      <w:r w:rsidRPr="003111AA">
        <w:rPr>
          <w:rFonts w:cs="Arial"/>
        </w:rPr>
        <w:t xml:space="preserve">Email </w:t>
      </w:r>
      <w:hyperlink r:id="rId63"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DF50C7"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Pr="00DF50C7">
        <w:rPr>
          <w:rFonts w:cs="Arial"/>
        </w:rPr>
        <w:t>.</w:t>
      </w:r>
      <w:r w:rsidR="00AC4BA7" w:rsidRPr="00DF50C7">
        <w:rPr>
          <w:rFonts w:cs="Arial"/>
        </w:rPr>
        <w:t xml:space="preserve"> We also acknowledge that Low-level concerns can arise in several ways from various sources, e.g. suspicion, complaint or a disclosure.</w:t>
      </w:r>
      <w:r w:rsidR="00476A62" w:rsidRPr="00DF50C7">
        <w:t xml:space="preserve"> </w:t>
      </w:r>
      <w:r w:rsidR="00476A62" w:rsidRPr="00DF50C7">
        <w:rPr>
          <w:rFonts w:cs="Arial"/>
        </w:rPr>
        <w:t xml:space="preserve">Procedures in place for confidentially sharing and handling of low-level concerns. </w:t>
      </w:r>
    </w:p>
    <w:p w14:paraId="6A0C86BC" w14:textId="77777777" w:rsidR="00B96B81" w:rsidRPr="00DF50C7" w:rsidRDefault="00B96B81" w:rsidP="00242573">
      <w:pPr>
        <w:spacing w:after="0" w:line="240" w:lineRule="auto"/>
        <w:jc w:val="both"/>
        <w:rPr>
          <w:rFonts w:cs="Arial"/>
          <w:sz w:val="12"/>
          <w:szCs w:val="12"/>
        </w:rPr>
      </w:pPr>
    </w:p>
    <w:p w14:paraId="7D99D879" w14:textId="77777777" w:rsidR="00B96B81" w:rsidRPr="00DF50C7" w:rsidRDefault="00B96B81" w:rsidP="00242573">
      <w:pPr>
        <w:spacing w:after="0" w:line="240" w:lineRule="auto"/>
        <w:ind w:left="720" w:hanging="720"/>
        <w:jc w:val="both"/>
        <w:rPr>
          <w:rFonts w:cs="Arial"/>
        </w:rPr>
      </w:pPr>
      <w:r w:rsidRPr="00DF50C7">
        <w:rPr>
          <w:rFonts w:cs="Arial"/>
        </w:rPr>
        <w:t>1</w:t>
      </w:r>
      <w:r w:rsidR="0016146A" w:rsidRPr="00DF50C7">
        <w:rPr>
          <w:rFonts w:cs="Arial"/>
        </w:rPr>
        <w:t>5</w:t>
      </w:r>
      <w:r w:rsidRPr="00DF50C7">
        <w:rPr>
          <w:rFonts w:cs="Arial"/>
        </w:rPr>
        <w:t>.4</w:t>
      </w:r>
      <w:r w:rsidRPr="00DF50C7">
        <w:rPr>
          <w:rFonts w:cs="Arial"/>
        </w:rPr>
        <w:tab/>
        <w:t>We will actively seek the views of children, parents and ca</w:t>
      </w:r>
      <w:r w:rsidR="00242573" w:rsidRPr="00DF50C7">
        <w:rPr>
          <w:rFonts w:cs="Arial"/>
        </w:rPr>
        <w:t xml:space="preserve">rers and staff members on </w:t>
      </w:r>
      <w:r w:rsidRPr="00DF50C7">
        <w:rPr>
          <w:rFonts w:cs="Arial"/>
        </w:rPr>
        <w:t xml:space="preserve">our </w:t>
      </w:r>
      <w:r w:rsidR="0086205B" w:rsidRPr="00DF50C7">
        <w:rPr>
          <w:rFonts w:cs="Arial"/>
        </w:rPr>
        <w:t>Safeguarding</w:t>
      </w:r>
      <w:r w:rsidRPr="00DF50C7">
        <w:rPr>
          <w:rFonts w:cs="Arial"/>
        </w:rPr>
        <w:t xml:space="preserve"> arrangements through surveys, questionnaires and other means.</w:t>
      </w:r>
    </w:p>
    <w:p w14:paraId="121295AB" w14:textId="77777777" w:rsidR="00EC6FAC" w:rsidRPr="00DF50C7" w:rsidRDefault="00EC6FAC" w:rsidP="00242573">
      <w:pPr>
        <w:spacing w:after="0" w:line="240" w:lineRule="auto"/>
        <w:jc w:val="both"/>
        <w:rPr>
          <w:rFonts w:cs="Arial"/>
          <w:sz w:val="16"/>
        </w:rPr>
      </w:pPr>
    </w:p>
    <w:p w14:paraId="6E047066" w14:textId="77777777" w:rsidR="00B96B81" w:rsidRPr="00DF50C7" w:rsidRDefault="00B96B81" w:rsidP="00242573">
      <w:pPr>
        <w:spacing w:after="0" w:line="240" w:lineRule="auto"/>
        <w:jc w:val="both"/>
        <w:rPr>
          <w:rFonts w:cs="Arial"/>
          <w:b/>
        </w:rPr>
      </w:pPr>
      <w:r w:rsidRPr="00DF50C7">
        <w:rPr>
          <w:rFonts w:cs="Arial"/>
          <w:b/>
        </w:rPr>
        <w:t>1</w:t>
      </w:r>
      <w:r w:rsidR="0016146A" w:rsidRPr="00DF50C7">
        <w:rPr>
          <w:rFonts w:cs="Arial"/>
          <w:b/>
        </w:rPr>
        <w:t>6</w:t>
      </w:r>
      <w:r w:rsidRPr="00DF50C7">
        <w:rPr>
          <w:rFonts w:cs="Arial"/>
          <w:b/>
        </w:rPr>
        <w:tab/>
        <w:t>SITE SECURITY</w:t>
      </w:r>
    </w:p>
    <w:p w14:paraId="3B58EA7F" w14:textId="77777777" w:rsidR="00B96B81" w:rsidRPr="00DF50C7" w:rsidRDefault="00B96B81" w:rsidP="00242573">
      <w:pPr>
        <w:spacing w:after="0" w:line="240" w:lineRule="auto"/>
        <w:jc w:val="both"/>
        <w:rPr>
          <w:rFonts w:cs="Arial"/>
          <w:b/>
          <w:sz w:val="16"/>
        </w:rPr>
      </w:pPr>
    </w:p>
    <w:p w14:paraId="5D28E446" w14:textId="3BFD51DF" w:rsidR="00B96B81" w:rsidRPr="00DF50C7" w:rsidRDefault="00B96B81" w:rsidP="00242573">
      <w:pPr>
        <w:spacing w:after="0" w:line="240" w:lineRule="auto"/>
        <w:ind w:left="720" w:hanging="720"/>
        <w:jc w:val="both"/>
        <w:rPr>
          <w:rFonts w:cs="Arial"/>
        </w:rPr>
      </w:pPr>
      <w:r w:rsidRPr="00DF50C7">
        <w:rPr>
          <w:rFonts w:cs="Arial"/>
        </w:rPr>
        <w:t>1</w:t>
      </w:r>
      <w:r w:rsidR="0016146A" w:rsidRPr="00DF50C7">
        <w:rPr>
          <w:rFonts w:cs="Arial"/>
        </w:rPr>
        <w:t>6</w:t>
      </w:r>
      <w:r w:rsidRPr="00DF50C7">
        <w:rPr>
          <w:rFonts w:cs="Arial"/>
        </w:rPr>
        <w:t>.1</w:t>
      </w:r>
      <w:r w:rsidRPr="00DF50C7">
        <w:rPr>
          <w:rFonts w:cs="Arial"/>
        </w:rPr>
        <w:tab/>
        <w:t xml:space="preserve">All staff members have a responsibility to ensure our buildings and grounds are </w:t>
      </w:r>
      <w:r w:rsidRPr="00DF50C7">
        <w:rPr>
          <w:rFonts w:cs="Arial"/>
        </w:rPr>
        <w:tab/>
        <w:t>secure</w:t>
      </w:r>
      <w:r w:rsidR="00732F83" w:rsidRPr="00DF50C7">
        <w:rPr>
          <w:rFonts w:cs="Arial"/>
        </w:rPr>
        <w:t xml:space="preserve"> </w:t>
      </w:r>
      <w:r w:rsidRPr="00DF50C7">
        <w:rPr>
          <w:rFonts w:cs="Arial"/>
        </w:rPr>
        <w:t xml:space="preserve">and for reporting concerns that may come to light. </w:t>
      </w:r>
    </w:p>
    <w:p w14:paraId="04CA3EFB" w14:textId="77777777" w:rsidR="00B96B81" w:rsidRPr="00DF50C7" w:rsidRDefault="00B96B81" w:rsidP="00242573">
      <w:pPr>
        <w:spacing w:after="0" w:line="240" w:lineRule="auto"/>
        <w:jc w:val="both"/>
        <w:rPr>
          <w:rFonts w:cs="Arial"/>
          <w:sz w:val="12"/>
          <w:szCs w:val="12"/>
        </w:rPr>
      </w:pPr>
    </w:p>
    <w:p w14:paraId="5DDEC5B9" w14:textId="4F9FD497" w:rsidR="00B96B81" w:rsidRPr="00DF50C7" w:rsidRDefault="00B96B81" w:rsidP="00242573">
      <w:pPr>
        <w:spacing w:after="0" w:line="240" w:lineRule="auto"/>
        <w:ind w:left="720" w:hanging="720"/>
        <w:jc w:val="both"/>
        <w:rPr>
          <w:rFonts w:cs="Arial"/>
        </w:rPr>
      </w:pPr>
      <w:r w:rsidRPr="00DF50C7">
        <w:rPr>
          <w:rFonts w:cs="Arial"/>
        </w:rPr>
        <w:t>1</w:t>
      </w:r>
      <w:r w:rsidR="0016146A" w:rsidRPr="00DF50C7">
        <w:rPr>
          <w:rFonts w:cs="Arial"/>
        </w:rPr>
        <w:t>6</w:t>
      </w:r>
      <w:r w:rsidRPr="00DF50C7">
        <w:rPr>
          <w:rFonts w:cs="Arial"/>
        </w:rPr>
        <w:t>.2</w:t>
      </w:r>
      <w:r w:rsidRPr="00DF50C7">
        <w:rPr>
          <w:rFonts w:cs="Arial"/>
        </w:rPr>
        <w:tab/>
        <w:t>We check the identity of all visitors and volunteers coming into school.  Visitors are expected to sign in and out in the office visitors’ log an</w:t>
      </w:r>
      <w:r w:rsidR="00242573" w:rsidRPr="00DF50C7">
        <w:rPr>
          <w:rFonts w:cs="Arial"/>
        </w:rPr>
        <w:t xml:space="preserve">d to display a visitor’s badge </w:t>
      </w:r>
      <w:r w:rsidRPr="00DF50C7">
        <w:rPr>
          <w:rFonts w:cs="Arial"/>
        </w:rPr>
        <w:t xml:space="preserve">while on the school site. Any individual who is not known </w:t>
      </w:r>
      <w:r w:rsidR="00242573" w:rsidRPr="00DF50C7">
        <w:rPr>
          <w:rFonts w:cs="Arial"/>
        </w:rPr>
        <w:t xml:space="preserve">or identifiable will be </w:t>
      </w:r>
      <w:r w:rsidRPr="00DF50C7">
        <w:rPr>
          <w:rFonts w:cs="Arial"/>
        </w:rPr>
        <w:t>challenged for clarification and reassurance.</w:t>
      </w:r>
      <w:r w:rsidR="00732F83" w:rsidRPr="00DF50C7">
        <w:rPr>
          <w:rFonts w:cs="Arial"/>
        </w:rPr>
        <w:t xml:space="preserve">  The visitor policy is located:</w:t>
      </w:r>
      <w:r w:rsidR="00DF50C7" w:rsidRPr="00DF50C7">
        <w:rPr>
          <w:rFonts w:cs="Arial"/>
        </w:rPr>
        <w:t xml:space="preserve"> on our school staff G drive. </w:t>
      </w:r>
    </w:p>
    <w:p w14:paraId="4654404B" w14:textId="77777777" w:rsidR="00B96B81" w:rsidRPr="00DF50C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DF50C7">
        <w:rPr>
          <w:rFonts w:cs="Arial"/>
        </w:rPr>
        <w:t>1</w:t>
      </w:r>
      <w:r w:rsidR="0016146A" w:rsidRPr="00DF50C7">
        <w:rPr>
          <w:rFonts w:cs="Arial"/>
        </w:rPr>
        <w:t>6</w:t>
      </w:r>
      <w:r w:rsidRPr="00DF50C7">
        <w:rPr>
          <w:rFonts w:cs="Arial"/>
        </w:rPr>
        <w:t>.3</w:t>
      </w:r>
      <w:r w:rsidRPr="00DF50C7">
        <w:rPr>
          <w:rFonts w:cs="Arial"/>
        </w:rPr>
        <w:tab/>
        <w:t>The school will not accept the behaviour</w:t>
      </w:r>
      <w:r w:rsidRPr="005868D1">
        <w:rPr>
          <w:rFonts w:cs="Arial"/>
        </w:rPr>
        <w:t xml:space="preserve">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31A48C3A" w:rsidR="004E285C" w:rsidRDefault="00B96B81" w:rsidP="00FE1287">
      <w:pPr>
        <w:spacing w:after="0" w:line="240" w:lineRule="auto"/>
        <w:ind w:left="709" w:hanging="709"/>
        <w:jc w:val="both"/>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64" w:history="1">
        <w:r w:rsidR="00FE1287" w:rsidRPr="00B45D82">
          <w:rPr>
            <w:rStyle w:val="Hyperlink"/>
            <w:rFonts w:cs="Arial"/>
            <w:i/>
          </w:rPr>
          <w:t>https://www.wirralsafeguarding.co.uk/professionals/section-11-175-audit/</w:t>
        </w:r>
      </w:hyperlink>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AD1E18"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05BEC046" w:rsidR="00D12427" w:rsidRDefault="00732F83" w:rsidP="00AD1E18">
      <w:pPr>
        <w:spacing w:after="0" w:line="240" w:lineRule="auto"/>
        <w:ind w:left="720" w:hanging="720"/>
        <w:jc w:val="both"/>
        <w:rPr>
          <w:rFonts w:cs="Arial"/>
        </w:rPr>
      </w:pPr>
      <w:r>
        <w:rPr>
          <w:rFonts w:cs="Arial"/>
        </w:rPr>
        <w:t>18.</w:t>
      </w:r>
      <w:r w:rsidRPr="00B66648">
        <w:rPr>
          <w:rFonts w:cs="Arial"/>
        </w:rPr>
        <w:t xml:space="preserve">3  </w:t>
      </w:r>
      <w:r w:rsidRPr="00B66648">
        <w:rPr>
          <w:rFonts w:cs="Arial"/>
        </w:rPr>
        <w:tab/>
        <w:t>Additional updates to the safeguarding policy and appendix will take place when needed</w:t>
      </w:r>
      <w:r w:rsidR="00EF5849">
        <w:rPr>
          <w:rFonts w:cs="Arial"/>
        </w:rPr>
        <w:t>.</w:t>
      </w: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DF50C7">
        <w:tc>
          <w:tcPr>
            <w:tcW w:w="4621" w:type="dxa"/>
            <w:shd w:val="clear" w:color="auto" w:fill="auto"/>
          </w:tcPr>
          <w:p w14:paraId="018B27B3" w14:textId="1EAE93EA" w:rsidR="0066769B" w:rsidRDefault="001B4624" w:rsidP="003111AA">
            <w:pPr>
              <w:spacing w:after="0"/>
              <w:jc w:val="both"/>
              <w:rPr>
                <w:rFonts w:cs="Arial"/>
              </w:rPr>
            </w:pPr>
            <w:r w:rsidRPr="00DF50C7">
              <w:rPr>
                <w:rFonts w:cs="Arial"/>
              </w:rPr>
              <w:t>29</w:t>
            </w:r>
            <w:r w:rsidR="00AC639D" w:rsidRPr="00DF50C7">
              <w:rPr>
                <w:rFonts w:cs="Arial"/>
              </w:rPr>
              <w:t>/</w:t>
            </w:r>
            <w:r w:rsidR="00AE1F8E" w:rsidRPr="00DF50C7">
              <w:rPr>
                <w:rFonts w:cs="Arial"/>
              </w:rPr>
              <w:t>0</w:t>
            </w:r>
            <w:r w:rsidRPr="00DF50C7">
              <w:rPr>
                <w:rFonts w:cs="Arial"/>
              </w:rPr>
              <w:t>9</w:t>
            </w:r>
            <w:r w:rsidR="00AC639D" w:rsidRPr="00DF50C7">
              <w:rPr>
                <w:rFonts w:cs="Arial"/>
              </w:rPr>
              <w:t>/20</w:t>
            </w:r>
            <w:r w:rsidR="00052DEC" w:rsidRPr="00DF50C7">
              <w:rPr>
                <w:rFonts w:cs="Arial"/>
              </w:rPr>
              <w:t>2</w:t>
            </w:r>
            <w:r w:rsidR="00B66648" w:rsidRPr="00DF50C7">
              <w:rPr>
                <w:rFonts w:cs="Arial"/>
              </w:rPr>
              <w:t>2</w:t>
            </w:r>
          </w:p>
        </w:tc>
        <w:tc>
          <w:tcPr>
            <w:tcW w:w="4621" w:type="dxa"/>
          </w:tcPr>
          <w:p w14:paraId="527EC210" w14:textId="1610D240"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6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007C" w14:textId="77777777" w:rsidR="00CB5D61" w:rsidRDefault="00CB5D61" w:rsidP="00520EE4">
      <w:pPr>
        <w:spacing w:after="0" w:line="240" w:lineRule="auto"/>
      </w:pPr>
      <w:r>
        <w:separator/>
      </w:r>
    </w:p>
  </w:endnote>
  <w:endnote w:type="continuationSeparator" w:id="0">
    <w:p w14:paraId="45538ABB" w14:textId="77777777" w:rsidR="00CB5D61" w:rsidRDefault="00CB5D61"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7A30F98E" w:rsidR="00DF50C7" w:rsidRDefault="00DF50C7" w:rsidP="005513B2">
        <w:pPr>
          <w:pStyle w:val="Footer"/>
        </w:pPr>
        <w:r>
          <w:tab/>
        </w:r>
        <w:r>
          <w:tab/>
        </w:r>
        <w:r>
          <w:fldChar w:fldCharType="begin"/>
        </w:r>
        <w:r>
          <w:instrText xml:space="preserve"> PAGE   \* MERGEFORMAT </w:instrText>
        </w:r>
        <w:r>
          <w:fldChar w:fldCharType="separate"/>
        </w:r>
        <w:r w:rsidR="00582F5E">
          <w:rPr>
            <w:noProof/>
          </w:rPr>
          <w:t>16</w:t>
        </w:r>
        <w:r>
          <w:rPr>
            <w:noProof/>
          </w:rPr>
          <w:fldChar w:fldCharType="end"/>
        </w:r>
      </w:p>
    </w:sdtContent>
  </w:sdt>
  <w:p w14:paraId="4324FD2E" w14:textId="77777777" w:rsidR="00DF50C7" w:rsidRDefault="00DF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308F" w14:textId="77777777" w:rsidR="00CB5D61" w:rsidRDefault="00CB5D61" w:rsidP="00520EE4">
      <w:pPr>
        <w:spacing w:after="0" w:line="240" w:lineRule="auto"/>
      </w:pPr>
      <w:r>
        <w:separator/>
      </w:r>
    </w:p>
  </w:footnote>
  <w:footnote w:type="continuationSeparator" w:id="0">
    <w:p w14:paraId="3EC9A7C8" w14:textId="77777777" w:rsidR="00CB5D61" w:rsidRDefault="00CB5D61"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2841"/>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5561"/>
    <w:rsid w:val="005763CB"/>
    <w:rsid w:val="00577370"/>
    <w:rsid w:val="0058270E"/>
    <w:rsid w:val="00582F5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32631"/>
    <w:rsid w:val="00951D87"/>
    <w:rsid w:val="0095254C"/>
    <w:rsid w:val="00956F34"/>
    <w:rsid w:val="00975295"/>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971"/>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5D61"/>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50C7"/>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1">
    <w:name w:val="Table Grid1"/>
    <w:basedOn w:val="TableNormal"/>
    <w:next w:val="TableGrid"/>
    <w:uiPriority w:val="59"/>
    <w:rsid w:val="00DF50C7"/>
    <w:pPr>
      <w:spacing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mailto:ifd@wirral.gov.uk" TargetMode="External"/><Relationship Id="rId21" Type="http://schemas.openxmlformats.org/officeDocument/2006/relationships/hyperlink" Target="https://www.wirralsafeguarding.co.uk/wp-content/uploads/2021/04/7-Minute-Briefing-Peer-Sexual-Abuse.pdf"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mailto:IFD@wirral.gov.uk"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c-cluster-110.uploads.documents.cimpress.io/v1/uploads/d71d6fd8-b99e-4327-b8fd-1ac968b768a4~110/original?tenant=vbu-digital" TargetMode="External"/><Relationship Id="rId63" Type="http://schemas.openxmlformats.org/officeDocument/2006/relationships/hyperlink" Target="mailto:help@nspcc.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viding-remote-education-guidance-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williams@wirral.gov.uk" TargetMode="External"/><Relationship Id="rId24" Type="http://schemas.openxmlformats.org/officeDocument/2006/relationships/hyperlink" Target="https://www.gov.uk/government/publications/bill-of-rights-bill-document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wirralsafeguarding.co.uk/wp-content/uploads/2019/05/7-min-Briefing-Private-Fostering.pdf"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s://assets.publishing.service.gov.uk/government/uploads/system/uploads/attachment_data/file/1007260/Keeping_children_safe_in_education_2021.pdf" TargetMode="External"/><Relationship Id="rId53" Type="http://schemas.openxmlformats.org/officeDocument/2006/relationships/hyperlink" Target="https://www.wirralsafeguarding.co.uk/wp-content/uploads/2020/12/LADO-Managing-Allegations-against-Staff-Procedure.pdf" TargetMode="External"/><Relationship Id="rId58" Type="http://schemas.openxmlformats.org/officeDocument/2006/relationships/hyperlink" Target="https://www.wirralsafeguarding.co.uk/safeguarding-training-for-school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6" Type="http://schemas.openxmlformats.org/officeDocument/2006/relationships/hyperlink" Target="https://www.gov.uk/government/publications/promoting-children-and-young-peoples-emotional-health-and-wellbeing" TargetMode="External"/><Relationship Id="rId49" Type="http://schemas.openxmlformats.org/officeDocument/2006/relationships/hyperlink" Target="https://wirral-self.achieveservice.com/service/Children_and_families_request_for_support_form" TargetMode="External"/><Relationship Id="rId57" Type="http://schemas.openxmlformats.org/officeDocument/2006/relationships/hyperlink" Target="https://www.wirralsafeguarding.co.uk/training/" TargetMode="External"/><Relationship Id="rId61" Type="http://schemas.openxmlformats.org/officeDocument/2006/relationships/hyperlink" Target="https://www.wirralsafeguarding.co.uk/professionals/what-is-early-help/" TargetMode="External"/><Relationship Id="rId10" Type="http://schemas.openxmlformats.org/officeDocument/2006/relationships/hyperlink" Target="mailto:safeguardingunit@wirral.gov.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csacentre.org.uk/resources/key-messages/harmful-sexual-behaviour/" TargetMode="External"/><Relationship Id="rId44" Type="http://schemas.openxmlformats.org/officeDocument/2006/relationships/hyperlink" Target="https://www.wirralsafeguarding.co.uk/sfef-daily-lived-experience/" TargetMode="External"/><Relationship Id="rId52" Type="http://schemas.openxmlformats.org/officeDocument/2006/relationships/hyperlink" Target="https://www.gov.uk/government/publications/teacher-misconduct-the-prohibition-of-teachers--3"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wirralsafeguarding.co.uk/procedures/1-2-recognition-significant-harm/"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wirralsafeguarding.co.uk/professional-curiosity/" TargetMode="External"/><Relationship Id="rId30" Type="http://schemas.openxmlformats.org/officeDocument/2006/relationships/hyperlink" Target="https://www.gov.uk/guidance/domestic-abuse-how-to-get-help"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safeguarding.network/content/safeguarding-and-the-role-of-the-appropriate-adult/" TargetMode="External"/><Relationship Id="rId48" Type="http://schemas.openxmlformats.org/officeDocument/2006/relationships/hyperlink" Target="mailto:IFD@wirral.gov.uk" TargetMode="External"/><Relationship Id="rId56" Type="http://schemas.openxmlformats.org/officeDocument/2006/relationships/hyperlink" Target="https://www.gov.uk/government/publications/working-together-to-safeguard-children--2" TargetMode="External"/><Relationship Id="rId64" Type="http://schemas.openxmlformats.org/officeDocument/2006/relationships/hyperlink" Target="https://www.wirralsafeguarding.co.uk/professionals/section-11-175-audit/" TargetMode="External"/><Relationship Id="rId8" Type="http://schemas.openxmlformats.org/officeDocument/2006/relationships/image" Target="media/image1.jpg"/><Relationship Id="rId51" Type="http://schemas.openxmlformats.org/officeDocument/2006/relationships/hyperlink" Target="https://teacherservices.education.gov.uk/" TargetMode="External"/><Relationship Id="rId3" Type="http://schemas.openxmlformats.org/officeDocument/2006/relationships/styles" Target="styl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contextualsafeguarding.org.uk/" TargetMode="External"/><Relationship Id="rId38" Type="http://schemas.openxmlformats.org/officeDocument/2006/relationships/hyperlink" Target="https://www.gov.uk/government/publications/use-of-reasonable-force-in-schools" TargetMode="External"/><Relationship Id="rId46" Type="http://schemas.openxmlformats.org/officeDocument/2006/relationships/hyperlink" Target="https://www.wirralsafeguarding.co.uk/sfef-daily-lived-experience/" TargetMode="External"/><Relationship Id="rId59" Type="http://schemas.openxmlformats.org/officeDocument/2006/relationships/hyperlink" Target="https://www.gov.uk/government/publications/safeguarding-practitioners-information-sharing-advice" TargetMode="External"/><Relationship Id="rId67" Type="http://schemas.openxmlformats.org/officeDocument/2006/relationships/theme" Target="theme/theme1.xml"/><Relationship Id="rId20" Type="http://schemas.openxmlformats.org/officeDocument/2006/relationships/hyperlink" Target="https://www.gov.uk/government/publications/children-missing-education" TargetMode="External"/><Relationship Id="rId41" Type="http://schemas.openxmlformats.org/officeDocument/2006/relationships/image" Target="media/image2.png"/><Relationship Id="rId54" Type="http://schemas.openxmlformats.org/officeDocument/2006/relationships/hyperlink" Target="https://www.wirralsafeguarding.co.uk/wp-content/uploads/2022/07/Low-Level-Concerns-7-min-briefing-Jan-2022.pdf" TargetMode="External"/><Relationship Id="rId62"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E75F-C27E-46A9-9EE1-004DF02B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7364</Words>
  <Characters>41976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Jennie McAleny</cp:lastModifiedBy>
  <cp:revision>3</cp:revision>
  <cp:lastPrinted>2016-05-24T14:08:00Z</cp:lastPrinted>
  <dcterms:created xsi:type="dcterms:W3CDTF">2022-10-16T16:58:00Z</dcterms:created>
  <dcterms:modified xsi:type="dcterms:W3CDTF">2022-10-16T17:21:00Z</dcterms:modified>
</cp:coreProperties>
</file>