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3F" w:rsidRPr="005B7514" w:rsidRDefault="005B7514">
      <w:pPr>
        <w:jc w:val="center"/>
        <w:rPr>
          <w:b/>
        </w:rPr>
      </w:pPr>
      <w:bookmarkStart w:id="0" w:name="_heading=h.gjdgxs" w:colFirst="0" w:colLast="0"/>
      <w:bookmarkEnd w:id="0"/>
      <w:r w:rsidRPr="005B7514">
        <w:rPr>
          <w:b/>
        </w:rPr>
        <w:t>Gayton Primary School</w:t>
      </w:r>
      <w:r w:rsidRPr="005B751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4472940</wp:posOffset>
            </wp:positionH>
            <wp:positionV relativeFrom="paragraph">
              <wp:posOffset>-563879</wp:posOffset>
            </wp:positionV>
            <wp:extent cx="1480185" cy="148018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723F" w:rsidRPr="005B7514" w:rsidRDefault="005B7514">
      <w:pPr>
        <w:jc w:val="center"/>
        <w:rPr>
          <w:b/>
        </w:rPr>
      </w:pPr>
      <w:r w:rsidRPr="005B7514">
        <w:rPr>
          <w:b/>
        </w:rPr>
        <w:t>Administrator</w:t>
      </w:r>
    </w:p>
    <w:p w:rsidR="001F723F" w:rsidRPr="005B7514" w:rsidRDefault="005B7514">
      <w:pPr>
        <w:jc w:val="center"/>
      </w:pPr>
      <w:r w:rsidRPr="005B7514">
        <w:rPr>
          <w:b/>
        </w:rPr>
        <w:t>Required</w:t>
      </w:r>
      <w:r w:rsidRPr="005B7514">
        <w:t>: As soon as possible</w:t>
      </w:r>
    </w:p>
    <w:p w:rsidR="001F723F" w:rsidRPr="005B7514" w:rsidRDefault="005B7514">
      <w:r w:rsidRPr="005B7514">
        <w:t xml:space="preserve">Band: D   Hours: 25 hours per week. </w:t>
      </w:r>
    </w:p>
    <w:p w:rsidR="001F723F" w:rsidRPr="005B7514" w:rsidRDefault="005B7514">
      <w:r w:rsidRPr="005B7514">
        <w:t xml:space="preserve">Salary: </w:t>
      </w:r>
      <w:r w:rsidRPr="005B7514">
        <w:rPr>
          <w:rFonts w:ascii="Arial" w:eastAsia="Arial" w:hAnsi="Arial" w:cs="Arial"/>
          <w:color w:val="222222"/>
          <w:highlight w:val="white"/>
        </w:rPr>
        <w:t>£11,514.73 - £11,745.05</w:t>
      </w:r>
    </w:p>
    <w:p w:rsidR="001F723F" w:rsidRPr="005B7514" w:rsidRDefault="005B7514">
      <w:r w:rsidRPr="005B7514">
        <w:rPr>
          <w:b/>
        </w:rPr>
        <w:t xml:space="preserve">Hours: </w:t>
      </w:r>
      <w:r w:rsidRPr="005B7514">
        <w:t xml:space="preserve">8:30am – 1:00pm (Monday- Thursday) 8:30am- 4:00pm (Friday) with a 30 minute unpaid lunchbreak. </w:t>
      </w:r>
    </w:p>
    <w:p w:rsidR="001F723F" w:rsidRPr="005B7514" w:rsidRDefault="005B7514">
      <w:r w:rsidRPr="005B7514">
        <w:t xml:space="preserve">Term time only </w:t>
      </w:r>
    </w:p>
    <w:p w:rsidR="001F723F" w:rsidRPr="005B7514" w:rsidRDefault="005B7514">
      <w:r w:rsidRPr="005B7514">
        <w:t xml:space="preserve">We are looking to appoint a clerical/administrative assistant for our school office. We pride ourselves on the friendly ‘family feel’ of our school. </w:t>
      </w:r>
    </w:p>
    <w:p w:rsidR="001F723F" w:rsidRPr="005B7514" w:rsidRDefault="005B7514">
      <w:r w:rsidRPr="005B7514">
        <w:t xml:space="preserve">We would like you to: </w:t>
      </w:r>
    </w:p>
    <w:p w:rsidR="001F723F" w:rsidRPr="005B7514" w:rsidRDefault="005B7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B7514">
        <w:rPr>
          <w:color w:val="000000"/>
        </w:rPr>
        <w:t>Demonstrate flexibility and initiative within this role and the capability to organ</w:t>
      </w:r>
      <w:r w:rsidRPr="005B7514">
        <w:rPr>
          <w:color w:val="000000"/>
        </w:rPr>
        <w:t xml:space="preserve">ise and manage priorities. </w:t>
      </w:r>
    </w:p>
    <w:p w:rsidR="001F723F" w:rsidRPr="005B7514" w:rsidRDefault="005B7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B7514">
        <w:rPr>
          <w:color w:val="000000"/>
        </w:rPr>
        <w:t xml:space="preserve">Be a proven administrator/clerical assistant with experience of an office or school environment. </w:t>
      </w:r>
    </w:p>
    <w:p w:rsidR="001F723F" w:rsidRPr="005B7514" w:rsidRDefault="005B7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B7514">
        <w:rPr>
          <w:color w:val="000000"/>
        </w:rPr>
        <w:t xml:space="preserve">The ability to communicate clearly and effectively at all levels, in writing and verbally. </w:t>
      </w:r>
    </w:p>
    <w:p w:rsidR="001F723F" w:rsidRPr="005B7514" w:rsidRDefault="005B7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5B7514">
        <w:rPr>
          <w:color w:val="000000"/>
        </w:rPr>
        <w:t>Be able to deal with parents in a calm</w:t>
      </w:r>
      <w:r w:rsidRPr="005B7514">
        <w:rPr>
          <w:color w:val="000000"/>
        </w:rPr>
        <w:t xml:space="preserve"> and positive manner at all times. </w:t>
      </w:r>
    </w:p>
    <w:p w:rsidR="001F723F" w:rsidRPr="005B7514" w:rsidRDefault="005B7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B7514">
        <w:rPr>
          <w:color w:val="000000"/>
        </w:rPr>
        <w:t xml:space="preserve">Be able to work and communicate effectively with all children, staff, parents and visitors. . </w:t>
      </w:r>
    </w:p>
    <w:p w:rsidR="001F723F" w:rsidRPr="005B7514" w:rsidRDefault="005B7514">
      <w:r w:rsidRPr="005B7514">
        <w:t xml:space="preserve">All applications for the post must be received by: </w:t>
      </w:r>
    </w:p>
    <w:p w:rsidR="001F723F" w:rsidRPr="005B7514" w:rsidRDefault="005B7514">
      <w:pPr>
        <w:rPr>
          <w:b/>
        </w:rPr>
      </w:pPr>
      <w:r w:rsidRPr="005B7514">
        <w:rPr>
          <w:b/>
        </w:rPr>
        <w:t>Thursday 30</w:t>
      </w:r>
      <w:r w:rsidRPr="005B7514">
        <w:rPr>
          <w:b/>
          <w:vertAlign w:val="superscript"/>
        </w:rPr>
        <w:t>th</w:t>
      </w:r>
      <w:r w:rsidRPr="005B7514">
        <w:rPr>
          <w:b/>
        </w:rPr>
        <w:t xml:space="preserve"> September 2021 at 12:00pm. </w:t>
      </w:r>
    </w:p>
    <w:p w:rsidR="001F723F" w:rsidRPr="005B7514" w:rsidRDefault="005B7514">
      <w:pPr>
        <w:rPr>
          <w:b/>
        </w:rPr>
      </w:pPr>
      <w:r w:rsidRPr="005B7514">
        <w:t xml:space="preserve">Interviews will take place on </w:t>
      </w:r>
      <w:r w:rsidRPr="005B7514">
        <w:rPr>
          <w:b/>
        </w:rPr>
        <w:t>M</w:t>
      </w:r>
      <w:r w:rsidRPr="005B7514">
        <w:rPr>
          <w:b/>
        </w:rPr>
        <w:t>onday 4</w:t>
      </w:r>
      <w:r w:rsidRPr="005B7514">
        <w:rPr>
          <w:b/>
          <w:vertAlign w:val="superscript"/>
        </w:rPr>
        <w:t>th</w:t>
      </w:r>
      <w:r w:rsidRPr="005B7514">
        <w:rPr>
          <w:b/>
        </w:rPr>
        <w:t xml:space="preserve"> October 2021 </w:t>
      </w:r>
    </w:p>
    <w:p w:rsidR="001F723F" w:rsidRPr="005B7514" w:rsidRDefault="005B7514">
      <w:r w:rsidRPr="005B7514">
        <w:t xml:space="preserve">Gayton Primary School is committed to safeguarding and promoting the welfare of children and expects all staff and volunteers to share this commitment. </w:t>
      </w:r>
    </w:p>
    <w:p w:rsidR="001F723F" w:rsidRPr="005B7514" w:rsidRDefault="005B7514">
      <w:r w:rsidRPr="005B7514">
        <w:t>Appointments are made subject to an enhanced check with the Disclosure and Barring Service and a medical declaration.</w:t>
      </w:r>
    </w:p>
    <w:p w:rsidR="001F723F" w:rsidRPr="005B7514" w:rsidRDefault="005B7514">
      <w:r w:rsidRPr="005B7514">
        <w:t xml:space="preserve">All applicants will be considered on the basis of suitability for the post regardless of sex, age, race or disability. </w:t>
      </w:r>
    </w:p>
    <w:p w:rsidR="005B7514" w:rsidRPr="005B7514" w:rsidRDefault="005B7514" w:rsidP="005B7514">
      <w:r w:rsidRPr="005B7514">
        <w:t xml:space="preserve">Application forms for the above post are available online at www.wirral.gov.uk and also from the school office. Please return completed application forms to Mrs J </w:t>
      </w:r>
      <w:proofErr w:type="spellStart"/>
      <w:r w:rsidRPr="005B7514">
        <w:t>McAleny</w:t>
      </w:r>
      <w:proofErr w:type="spellEnd"/>
      <w:r w:rsidRPr="005B7514">
        <w:t xml:space="preserve"> Headteacher at the school address or email to schooloffice@gayton.wirral.sch.uk by the closing date of Wednesday 15</w:t>
      </w:r>
      <w:r w:rsidRPr="005B7514">
        <w:rPr>
          <w:vertAlign w:val="superscript"/>
        </w:rPr>
        <w:t>th</w:t>
      </w:r>
      <w:r w:rsidRPr="005B7514">
        <w:t xml:space="preserve"> September 2021. </w:t>
      </w:r>
    </w:p>
    <w:p w:rsidR="005B7514" w:rsidRPr="005B7514" w:rsidRDefault="005B7514" w:rsidP="005B7514"/>
    <w:p w:rsidR="005B7514" w:rsidRPr="005B7514" w:rsidRDefault="005B7514">
      <w:bookmarkStart w:id="1" w:name="_GoBack"/>
      <w:bookmarkEnd w:id="1"/>
    </w:p>
    <w:sectPr w:rsidR="005B7514" w:rsidRPr="005B75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3AE0"/>
    <w:multiLevelType w:val="multilevel"/>
    <w:tmpl w:val="E6B8C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3F"/>
    <w:rsid w:val="001F723F"/>
    <w:rsid w:val="005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FC5A"/>
  <w15:docId w15:val="{B081F1ED-0C2D-4530-A4D7-EFA21B4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3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2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D0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S9nrAbATQ9mhiXRED6dCsq1sg==">AMUW2mVi4wgEVVYB5R+ruRNzFzuvR1IbeR9jDKIk98dwCDasRftyeR2kuTVYWBtf4kgSMCCgVfgtcDvebRHzkFFizHWDVPzDIvVo8mS1S25jmEiEHfGWAVbAhJqPjGoATHtfkKsRBIPX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McAleny</dc:creator>
  <cp:lastModifiedBy>A Gore</cp:lastModifiedBy>
  <cp:revision>2</cp:revision>
  <dcterms:created xsi:type="dcterms:W3CDTF">2021-09-16T07:01:00Z</dcterms:created>
  <dcterms:modified xsi:type="dcterms:W3CDTF">2021-09-16T10:10:00Z</dcterms:modified>
</cp:coreProperties>
</file>